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7E8A6" w14:textId="3EAEADEB" w:rsidR="00D14BAC" w:rsidRDefault="00A9277C" w:rsidP="0099652D">
      <w:pPr>
        <w:shd w:val="clear" w:color="auto" w:fill="FFFFFF"/>
        <w:spacing w:after="360" w:line="576" w:lineRule="atLeast"/>
        <w:jc w:val="center"/>
        <w:outlineLvl w:val="2"/>
        <w:rPr>
          <w:rFonts w:ascii="Open Sans" w:eastAsia="Times New Roman" w:hAnsi="Open Sans" w:cs="Open Sans"/>
          <w:b/>
          <w:bCs/>
          <w:color w:val="021C4D"/>
          <w:kern w:val="0"/>
          <w:sz w:val="40"/>
          <w:szCs w:val="40"/>
          <w:lang w:eastAsia="en-GB"/>
          <w14:ligatures w14:val="none"/>
        </w:rPr>
      </w:pPr>
      <w:r>
        <w:rPr>
          <w:rFonts w:ascii="Open Sans" w:eastAsia="Times New Roman" w:hAnsi="Open Sans" w:cs="Open Sans"/>
          <w:b/>
          <w:bCs/>
          <w:color w:val="021C4D"/>
          <w:kern w:val="0"/>
          <w:sz w:val="40"/>
          <w:szCs w:val="40"/>
          <w:lang w:eastAsia="en-GB"/>
          <w14:ligatures w14:val="none"/>
        </w:rPr>
        <w:t xml:space="preserve">Locum </w:t>
      </w:r>
      <w:r w:rsidR="00905DB4">
        <w:rPr>
          <w:rFonts w:ascii="Open Sans" w:eastAsia="Times New Roman" w:hAnsi="Open Sans" w:cs="Open Sans"/>
          <w:b/>
          <w:bCs/>
          <w:color w:val="021C4D"/>
          <w:kern w:val="0"/>
          <w:sz w:val="40"/>
          <w:szCs w:val="40"/>
          <w:lang w:eastAsia="en-GB"/>
          <w14:ligatures w14:val="none"/>
        </w:rPr>
        <w:t>Practice Nurse</w:t>
      </w:r>
    </w:p>
    <w:p w14:paraId="2A195810" w14:textId="7056649A" w:rsidR="00174277" w:rsidRDefault="004F213D" w:rsidP="0099652D">
      <w:pPr>
        <w:shd w:val="clear" w:color="auto" w:fill="FFFFFF"/>
        <w:spacing w:after="360" w:line="576" w:lineRule="atLeast"/>
        <w:jc w:val="center"/>
        <w:outlineLvl w:val="2"/>
        <w:rPr>
          <w:rFonts w:ascii="Open Sans" w:eastAsia="Times New Roman" w:hAnsi="Open Sans" w:cs="Open Sans"/>
          <w:b/>
          <w:bCs/>
          <w:color w:val="021C4D"/>
          <w:kern w:val="0"/>
          <w:sz w:val="40"/>
          <w:szCs w:val="40"/>
          <w:lang w:eastAsia="en-GB"/>
          <w14:ligatures w14:val="none"/>
        </w:rPr>
      </w:pPr>
      <w:r>
        <w:rPr>
          <w:rFonts w:ascii="Open Sans" w:eastAsia="Times New Roman" w:hAnsi="Open Sans" w:cs="Open Sans"/>
          <w:b/>
          <w:bCs/>
          <w:color w:val="021C4D"/>
          <w:kern w:val="0"/>
          <w:sz w:val="40"/>
          <w:szCs w:val="40"/>
          <w:lang w:eastAsia="en-GB"/>
          <w14:ligatures w14:val="none"/>
        </w:rPr>
        <w:t>C</w:t>
      </w:r>
      <w:r w:rsidR="005E578B" w:rsidRPr="005E578B">
        <w:rPr>
          <w:rFonts w:ascii="Open Sans" w:eastAsia="Times New Roman" w:hAnsi="Open Sans" w:cs="Open Sans"/>
          <w:b/>
          <w:bCs/>
          <w:color w:val="021C4D"/>
          <w:kern w:val="0"/>
          <w:sz w:val="40"/>
          <w:szCs w:val="40"/>
          <w:lang w:eastAsia="en-GB"/>
          <w14:ligatures w14:val="none"/>
        </w:rPr>
        <w:t>ourtyard Surgery</w:t>
      </w:r>
      <w:r w:rsidR="00174277">
        <w:rPr>
          <w:rFonts w:ascii="Open Sans" w:eastAsia="Times New Roman" w:hAnsi="Open Sans" w:cs="Open Sans"/>
          <w:b/>
          <w:bCs/>
          <w:color w:val="021C4D"/>
          <w:kern w:val="0"/>
          <w:sz w:val="40"/>
          <w:szCs w:val="40"/>
          <w:lang w:eastAsia="en-GB"/>
          <w14:ligatures w14:val="none"/>
        </w:rPr>
        <w:t xml:space="preserve">, </w:t>
      </w:r>
    </w:p>
    <w:p w14:paraId="3BF5E710" w14:textId="0D023E36" w:rsidR="004F213D" w:rsidRDefault="00174277" w:rsidP="0099652D">
      <w:pPr>
        <w:shd w:val="clear" w:color="auto" w:fill="FFFFFF"/>
        <w:spacing w:after="360" w:line="576" w:lineRule="atLeast"/>
        <w:jc w:val="center"/>
        <w:outlineLvl w:val="2"/>
        <w:rPr>
          <w:rFonts w:ascii="Open Sans" w:eastAsia="Times New Roman" w:hAnsi="Open Sans" w:cs="Open Sans"/>
          <w:b/>
          <w:bCs/>
          <w:color w:val="021C4D"/>
          <w:kern w:val="0"/>
          <w:sz w:val="40"/>
          <w:szCs w:val="40"/>
          <w:lang w:eastAsia="en-GB"/>
          <w14:ligatures w14:val="none"/>
        </w:rPr>
      </w:pPr>
      <w:r>
        <w:rPr>
          <w:rFonts w:ascii="Open Sans" w:eastAsia="Times New Roman" w:hAnsi="Open Sans" w:cs="Open Sans"/>
          <w:b/>
          <w:bCs/>
          <w:color w:val="021C4D"/>
          <w:kern w:val="0"/>
          <w:sz w:val="40"/>
          <w:szCs w:val="40"/>
          <w:lang w:eastAsia="en-GB"/>
          <w14:ligatures w14:val="none"/>
        </w:rPr>
        <w:t>West Lavington, Devizes</w:t>
      </w:r>
      <w:r w:rsidR="00D14BAC">
        <w:rPr>
          <w:rFonts w:ascii="Open Sans" w:eastAsia="Times New Roman" w:hAnsi="Open Sans" w:cs="Open Sans"/>
          <w:b/>
          <w:bCs/>
          <w:color w:val="021C4D"/>
          <w:kern w:val="0"/>
          <w:sz w:val="40"/>
          <w:szCs w:val="40"/>
          <w:lang w:eastAsia="en-GB"/>
          <w14:ligatures w14:val="none"/>
        </w:rPr>
        <w:t xml:space="preserve"> SN10 4JB</w:t>
      </w:r>
    </w:p>
    <w:p w14:paraId="064FA763" w14:textId="2F8F9786" w:rsidR="004F213D" w:rsidRDefault="004F213D" w:rsidP="0099652D">
      <w:pPr>
        <w:shd w:val="clear" w:color="auto" w:fill="FFFFFF"/>
        <w:spacing w:after="360" w:line="576" w:lineRule="atLeast"/>
        <w:jc w:val="center"/>
        <w:outlineLvl w:val="2"/>
        <w:rPr>
          <w:rFonts w:ascii="Open Sans" w:eastAsia="Times New Roman" w:hAnsi="Open Sans" w:cs="Open Sans"/>
          <w:b/>
          <w:bCs/>
          <w:color w:val="021C4D"/>
          <w:kern w:val="0"/>
          <w:sz w:val="40"/>
          <w:szCs w:val="40"/>
          <w:lang w:eastAsia="en-GB"/>
          <w14:ligatures w14:val="none"/>
        </w:rPr>
      </w:pPr>
      <w:r>
        <w:rPr>
          <w:rFonts w:ascii="Open Sans" w:eastAsia="Times New Roman" w:hAnsi="Open Sans" w:cs="Open Sans"/>
          <w:b/>
          <w:bCs/>
          <w:color w:val="021C4D"/>
          <w:kern w:val="0"/>
          <w:sz w:val="40"/>
          <w:szCs w:val="40"/>
          <w:lang w:eastAsia="en-GB"/>
          <w14:ligatures w14:val="none"/>
        </w:rPr>
        <w:t>Part of Sarum West PCN</w:t>
      </w:r>
    </w:p>
    <w:p w14:paraId="36234780" w14:textId="77777777" w:rsidR="008E4C47" w:rsidRDefault="008E4C47" w:rsidP="008E4C47">
      <w:pPr>
        <w:jc w:val="center"/>
        <w:rPr>
          <w:rFonts w:ascii="Arial" w:hAnsi="Arial" w:cs="Arial"/>
          <w:b/>
          <w:sz w:val="32"/>
          <w:szCs w:val="32"/>
        </w:rPr>
      </w:pPr>
      <w:r>
        <w:rPr>
          <w:b/>
          <w:color w:val="76923C"/>
          <w:sz w:val="40"/>
          <w:szCs w:val="40"/>
        </w:rPr>
        <w:t>“Putting Patients First”</w:t>
      </w:r>
    </w:p>
    <w:p w14:paraId="3698E7E1" w14:textId="7E738EC6" w:rsidR="00976DD1" w:rsidRDefault="00B36B8A" w:rsidP="00976DD1">
      <w:pPr>
        <w:pStyle w:val="NormalWeb"/>
        <w:jc w:val="center"/>
      </w:pPr>
      <w:r>
        <w:rPr>
          <w:noProof/>
        </w:rPr>
        <w:drawing>
          <wp:inline distT="0" distB="0" distL="0" distR="0" wp14:anchorId="32393B9D" wp14:editId="58B0CF46">
            <wp:extent cx="2162175" cy="1729740"/>
            <wp:effectExtent l="0" t="0" r="9525" b="3810"/>
            <wp:docPr id="1364264821" name="Picture 1" descr="A logo of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264821" name="Picture 1" descr="A logo of a tree&#10;&#10;AI-generated content may be incorrect."/>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2175" cy="1729740"/>
                    </a:xfrm>
                    <a:prstGeom prst="rect">
                      <a:avLst/>
                    </a:prstGeom>
                    <a:noFill/>
                    <a:ln>
                      <a:noFill/>
                    </a:ln>
                  </pic:spPr>
                </pic:pic>
              </a:graphicData>
            </a:graphic>
          </wp:inline>
        </w:drawing>
      </w:r>
    </w:p>
    <w:p w14:paraId="4C8BD885" w14:textId="77777777" w:rsidR="005E578B" w:rsidRDefault="005E578B" w:rsidP="004F213D">
      <w:pPr>
        <w:shd w:val="clear" w:color="auto" w:fill="FFFFFF"/>
        <w:jc w:val="center"/>
        <w:rPr>
          <w:rFonts w:ascii="Open Sans" w:eastAsia="Times New Roman" w:hAnsi="Open Sans" w:cs="Open Sans"/>
          <w:color w:val="021C4D"/>
          <w:kern w:val="0"/>
          <w:lang w:eastAsia="en-GB"/>
          <w14:ligatures w14:val="none"/>
        </w:rPr>
      </w:pPr>
    </w:p>
    <w:p w14:paraId="7B42B7AB" w14:textId="045E9CA6" w:rsidR="00616F21" w:rsidRDefault="00A9277C" w:rsidP="0097362B">
      <w:pPr>
        <w:shd w:val="clear" w:color="auto" w:fill="FFFFFF"/>
        <w:jc w:val="center"/>
        <w:rPr>
          <w:rFonts w:ascii="Open Sans" w:eastAsia="Times New Roman" w:hAnsi="Open Sans" w:cs="Open Sans"/>
          <w:b/>
          <w:bCs/>
          <w:color w:val="021C4D"/>
          <w:kern w:val="0"/>
          <w:lang w:eastAsia="en-GB"/>
          <w14:ligatures w14:val="none"/>
        </w:rPr>
      </w:pPr>
      <w:r>
        <w:rPr>
          <w:rFonts w:ascii="Open Sans" w:eastAsia="Times New Roman" w:hAnsi="Open Sans" w:cs="Open Sans"/>
          <w:b/>
          <w:bCs/>
          <w:color w:val="021C4D"/>
          <w:kern w:val="0"/>
          <w:lang w:eastAsia="en-GB"/>
          <w14:ligatures w14:val="none"/>
        </w:rPr>
        <w:t xml:space="preserve">Locum </w:t>
      </w:r>
      <w:r w:rsidR="001A7674">
        <w:rPr>
          <w:rFonts w:ascii="Open Sans" w:eastAsia="Times New Roman" w:hAnsi="Open Sans" w:cs="Open Sans"/>
          <w:b/>
          <w:bCs/>
          <w:color w:val="021C4D"/>
          <w:kern w:val="0"/>
          <w:lang w:eastAsia="en-GB"/>
          <w14:ligatures w14:val="none"/>
        </w:rPr>
        <w:t xml:space="preserve">Registered </w:t>
      </w:r>
      <w:r w:rsidR="00B165D4">
        <w:rPr>
          <w:rFonts w:ascii="Open Sans" w:eastAsia="Times New Roman" w:hAnsi="Open Sans" w:cs="Open Sans"/>
          <w:b/>
          <w:bCs/>
          <w:color w:val="021C4D"/>
          <w:kern w:val="0"/>
          <w:lang w:eastAsia="en-GB"/>
          <w14:ligatures w14:val="none"/>
        </w:rPr>
        <w:t>Practice Nurse</w:t>
      </w:r>
    </w:p>
    <w:p w14:paraId="47FD318C" w14:textId="36AA723E" w:rsidR="00040DF5" w:rsidRDefault="00040DF5" w:rsidP="0097362B">
      <w:pPr>
        <w:shd w:val="clear" w:color="auto" w:fill="FFFFFF"/>
        <w:jc w:val="center"/>
        <w:rPr>
          <w:rFonts w:ascii="Open Sans" w:eastAsia="Times New Roman" w:hAnsi="Open Sans" w:cs="Open Sans"/>
          <w:b/>
          <w:bCs/>
          <w:color w:val="021C4D"/>
          <w:kern w:val="0"/>
          <w:lang w:eastAsia="en-GB"/>
          <w14:ligatures w14:val="none"/>
        </w:rPr>
      </w:pPr>
      <w:r>
        <w:rPr>
          <w:rFonts w:ascii="Open Sans" w:eastAsia="Times New Roman" w:hAnsi="Open Sans" w:cs="Open Sans"/>
          <w:b/>
          <w:bCs/>
          <w:color w:val="021C4D"/>
          <w:kern w:val="0"/>
          <w:lang w:eastAsia="en-GB"/>
          <w14:ligatures w14:val="none"/>
        </w:rPr>
        <w:t>circa 20 hours</w:t>
      </w:r>
    </w:p>
    <w:p w14:paraId="2F7472F1" w14:textId="52169920" w:rsidR="0097362B" w:rsidRPr="0097362B" w:rsidRDefault="0088668A" w:rsidP="0097362B">
      <w:pPr>
        <w:shd w:val="clear" w:color="auto" w:fill="FFFFFF"/>
        <w:jc w:val="center"/>
        <w:rPr>
          <w:rFonts w:ascii="Open Sans" w:eastAsia="Times New Roman" w:hAnsi="Open Sans" w:cs="Open Sans"/>
          <w:b/>
          <w:bCs/>
          <w:color w:val="021C4D"/>
          <w:kern w:val="0"/>
          <w:lang w:eastAsia="en-GB"/>
          <w14:ligatures w14:val="none"/>
        </w:rPr>
      </w:pPr>
      <w:r>
        <w:rPr>
          <w:rFonts w:ascii="Open Sans" w:eastAsia="Times New Roman" w:hAnsi="Open Sans" w:cs="Open Sans"/>
          <w:b/>
          <w:bCs/>
          <w:color w:val="021C4D"/>
          <w:kern w:val="0"/>
          <w:lang w:eastAsia="en-GB"/>
          <w14:ligatures w14:val="none"/>
        </w:rPr>
        <w:t xml:space="preserve">Highly regarded traditional </w:t>
      </w:r>
      <w:r w:rsidR="00E704B1">
        <w:rPr>
          <w:rFonts w:ascii="Open Sans" w:eastAsia="Times New Roman" w:hAnsi="Open Sans" w:cs="Open Sans"/>
          <w:b/>
          <w:bCs/>
          <w:color w:val="021C4D"/>
          <w:kern w:val="0"/>
          <w:lang w:eastAsia="en-GB"/>
          <w14:ligatures w14:val="none"/>
        </w:rPr>
        <w:t xml:space="preserve">rural </w:t>
      </w:r>
      <w:r>
        <w:rPr>
          <w:rFonts w:ascii="Open Sans" w:eastAsia="Times New Roman" w:hAnsi="Open Sans" w:cs="Open Sans"/>
          <w:b/>
          <w:bCs/>
          <w:color w:val="021C4D"/>
          <w:kern w:val="0"/>
          <w:lang w:eastAsia="en-GB"/>
          <w14:ligatures w14:val="none"/>
        </w:rPr>
        <w:t>family practice</w:t>
      </w:r>
      <w:r w:rsidR="0097362B" w:rsidRPr="0097362B">
        <w:rPr>
          <w:rFonts w:ascii="Open Sans" w:eastAsia="Times New Roman" w:hAnsi="Open Sans" w:cs="Open Sans"/>
          <w:b/>
          <w:bCs/>
          <w:color w:val="021C4D"/>
          <w:kern w:val="0"/>
          <w:lang w:eastAsia="en-GB"/>
          <w14:ligatures w14:val="none"/>
        </w:rPr>
        <w:t xml:space="preserve"> </w:t>
      </w:r>
    </w:p>
    <w:p w14:paraId="7B8825DB" w14:textId="55700A8A" w:rsidR="005E578B" w:rsidRDefault="005E578B" w:rsidP="00E35B89">
      <w:pPr>
        <w:shd w:val="clear" w:color="auto" w:fill="FFFFFF"/>
        <w:rPr>
          <w:rFonts w:ascii="Open Sans" w:eastAsia="Times New Roman" w:hAnsi="Open Sans" w:cs="Open Sans"/>
          <w:color w:val="021C4D"/>
          <w:kern w:val="0"/>
          <w:lang w:eastAsia="en-GB"/>
          <w14:ligatures w14:val="none"/>
        </w:rPr>
      </w:pPr>
    </w:p>
    <w:p w14:paraId="6A8E8599" w14:textId="52064BA5" w:rsidR="00E1532B" w:rsidRPr="00DF0E90" w:rsidRDefault="00E1532B" w:rsidP="00E1532B">
      <w:pPr>
        <w:shd w:val="clear" w:color="auto" w:fill="FFFFFF"/>
        <w:rPr>
          <w:rFonts w:ascii="Arial" w:eastAsia="Times New Roman" w:hAnsi="Arial" w:cs="Arial"/>
          <w:b/>
          <w:bCs/>
          <w:color w:val="333333"/>
          <w:kern w:val="0"/>
          <w:sz w:val="23"/>
          <w:szCs w:val="23"/>
          <w:lang w:eastAsia="en-GB"/>
          <w14:ligatures w14:val="none"/>
        </w:rPr>
      </w:pPr>
      <w:r w:rsidRPr="00DF0E90">
        <w:rPr>
          <w:rFonts w:ascii="Arial" w:eastAsia="Times New Roman" w:hAnsi="Arial" w:cs="Arial"/>
          <w:b/>
          <w:bCs/>
          <w:color w:val="333333"/>
          <w:kern w:val="0"/>
          <w:sz w:val="23"/>
          <w:szCs w:val="23"/>
          <w:lang w:eastAsia="en-GB"/>
          <w14:ligatures w14:val="none"/>
        </w:rPr>
        <w:t xml:space="preserve">Background </w:t>
      </w:r>
    </w:p>
    <w:p w14:paraId="63688252" w14:textId="39187A59" w:rsidR="004E43C4" w:rsidRDefault="004E43C4" w:rsidP="00E1532B">
      <w:pPr>
        <w:shd w:val="clear" w:color="auto" w:fill="FFFFFF"/>
        <w:spacing w:after="192"/>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We are </w:t>
      </w:r>
      <w:r w:rsidR="00A35E7B">
        <w:rPr>
          <w:rFonts w:ascii="Arial" w:eastAsia="Times New Roman" w:hAnsi="Arial" w:cs="Arial"/>
          <w:color w:val="333333"/>
          <w:kern w:val="0"/>
          <w:sz w:val="23"/>
          <w:szCs w:val="23"/>
          <w:lang w:eastAsia="en-GB"/>
          <w14:ligatures w14:val="none"/>
        </w:rPr>
        <w:t xml:space="preserve">now </w:t>
      </w:r>
      <w:r>
        <w:rPr>
          <w:rFonts w:ascii="Arial" w:eastAsia="Times New Roman" w:hAnsi="Arial" w:cs="Arial"/>
          <w:color w:val="333333"/>
          <w:kern w:val="0"/>
          <w:sz w:val="23"/>
          <w:szCs w:val="23"/>
          <w:lang w:eastAsia="en-GB"/>
          <w14:ligatures w14:val="none"/>
        </w:rPr>
        <w:t>seeking a</w:t>
      </w:r>
      <w:r w:rsidR="00B371CA">
        <w:rPr>
          <w:rFonts w:ascii="Arial" w:eastAsia="Times New Roman" w:hAnsi="Arial" w:cs="Arial"/>
          <w:color w:val="333333"/>
          <w:kern w:val="0"/>
          <w:sz w:val="23"/>
          <w:szCs w:val="23"/>
          <w:lang w:eastAsia="en-GB"/>
          <w14:ligatures w14:val="none"/>
        </w:rPr>
        <w:t xml:space="preserve"> </w:t>
      </w:r>
      <w:r w:rsidR="00A9277C">
        <w:rPr>
          <w:rFonts w:ascii="Arial" w:eastAsia="Times New Roman" w:hAnsi="Arial" w:cs="Arial"/>
          <w:color w:val="333333"/>
          <w:kern w:val="0"/>
          <w:sz w:val="23"/>
          <w:szCs w:val="23"/>
          <w:lang w:eastAsia="en-GB"/>
          <w14:ligatures w14:val="none"/>
        </w:rPr>
        <w:t>Locum</w:t>
      </w:r>
      <w:r>
        <w:rPr>
          <w:rFonts w:ascii="Arial" w:eastAsia="Times New Roman" w:hAnsi="Arial" w:cs="Arial"/>
          <w:color w:val="333333"/>
          <w:kern w:val="0"/>
          <w:sz w:val="23"/>
          <w:szCs w:val="23"/>
          <w:lang w:eastAsia="en-GB"/>
          <w14:ligatures w14:val="none"/>
        </w:rPr>
        <w:t xml:space="preserve"> </w:t>
      </w:r>
      <w:r w:rsidR="004246F8">
        <w:rPr>
          <w:rFonts w:ascii="Arial" w:eastAsia="Times New Roman" w:hAnsi="Arial" w:cs="Arial"/>
          <w:color w:val="333333"/>
          <w:kern w:val="0"/>
          <w:sz w:val="23"/>
          <w:szCs w:val="23"/>
          <w:lang w:eastAsia="en-GB"/>
          <w14:ligatures w14:val="none"/>
        </w:rPr>
        <w:t xml:space="preserve">Practice nurse </w:t>
      </w:r>
      <w:r w:rsidR="00B371CA">
        <w:rPr>
          <w:rFonts w:ascii="Arial" w:eastAsia="Times New Roman" w:hAnsi="Arial" w:cs="Arial"/>
          <w:color w:val="333333"/>
          <w:kern w:val="0"/>
          <w:sz w:val="23"/>
          <w:szCs w:val="23"/>
          <w:lang w:eastAsia="en-GB"/>
          <w14:ligatures w14:val="none"/>
        </w:rPr>
        <w:t xml:space="preserve">to </w:t>
      </w:r>
      <w:r w:rsidR="004246F8">
        <w:rPr>
          <w:rFonts w:ascii="Arial" w:eastAsia="Times New Roman" w:hAnsi="Arial" w:cs="Arial"/>
          <w:color w:val="333333"/>
          <w:kern w:val="0"/>
          <w:sz w:val="23"/>
          <w:szCs w:val="23"/>
          <w:lang w:eastAsia="en-GB"/>
          <w14:ligatures w14:val="none"/>
        </w:rPr>
        <w:t xml:space="preserve">lead our </w:t>
      </w:r>
      <w:r w:rsidR="00CA08B0">
        <w:rPr>
          <w:rFonts w:ascii="Arial" w:eastAsia="Times New Roman" w:hAnsi="Arial" w:cs="Arial"/>
          <w:color w:val="333333"/>
          <w:kern w:val="0"/>
          <w:sz w:val="23"/>
          <w:szCs w:val="23"/>
          <w:lang w:eastAsia="en-GB"/>
          <w14:ligatures w14:val="none"/>
        </w:rPr>
        <w:t xml:space="preserve">nursing services and manage a team of 3 others, an </w:t>
      </w:r>
      <w:r w:rsidR="00B5577E">
        <w:rPr>
          <w:rFonts w:ascii="Arial" w:eastAsia="Times New Roman" w:hAnsi="Arial" w:cs="Arial"/>
          <w:color w:val="333333"/>
          <w:kern w:val="0"/>
          <w:sz w:val="23"/>
          <w:szCs w:val="23"/>
          <w:lang w:eastAsia="en-GB"/>
          <w14:ligatures w14:val="none"/>
        </w:rPr>
        <w:t>Assistant Practitioner, Healthcare Assistant and GP Assistant</w:t>
      </w:r>
      <w:r w:rsidR="00DE3DDF">
        <w:rPr>
          <w:rFonts w:ascii="Arial" w:eastAsia="Times New Roman" w:hAnsi="Arial" w:cs="Arial"/>
          <w:color w:val="333333"/>
          <w:kern w:val="0"/>
          <w:sz w:val="23"/>
          <w:szCs w:val="23"/>
          <w:lang w:eastAsia="en-GB"/>
          <w14:ligatures w14:val="none"/>
        </w:rPr>
        <w:t>, to provide nursing services in accordance with QOF and CQC guidelines</w:t>
      </w:r>
      <w:r w:rsidR="00A9277C">
        <w:rPr>
          <w:rFonts w:ascii="Arial" w:eastAsia="Times New Roman" w:hAnsi="Arial" w:cs="Arial"/>
          <w:color w:val="333333"/>
          <w:kern w:val="0"/>
          <w:sz w:val="23"/>
          <w:szCs w:val="23"/>
          <w:lang w:eastAsia="en-GB"/>
          <w14:ligatures w14:val="none"/>
        </w:rPr>
        <w:t xml:space="preserve"> whilst we recruit a permanent nurse</w:t>
      </w:r>
      <w:r w:rsidR="00B5577E">
        <w:rPr>
          <w:rFonts w:ascii="Arial" w:eastAsia="Times New Roman" w:hAnsi="Arial" w:cs="Arial"/>
          <w:color w:val="333333"/>
          <w:kern w:val="0"/>
          <w:sz w:val="23"/>
          <w:szCs w:val="23"/>
          <w:lang w:eastAsia="en-GB"/>
          <w14:ligatures w14:val="none"/>
        </w:rPr>
        <w:t xml:space="preserve">. </w:t>
      </w:r>
      <w:r w:rsidR="006C188F">
        <w:rPr>
          <w:rFonts w:ascii="Arial" w:eastAsia="Times New Roman" w:hAnsi="Arial" w:cs="Arial"/>
          <w:color w:val="333333"/>
          <w:kern w:val="0"/>
          <w:sz w:val="23"/>
          <w:szCs w:val="23"/>
          <w:lang w:eastAsia="en-GB"/>
          <w14:ligatures w14:val="none"/>
        </w:rPr>
        <w:t xml:space="preserve">  </w:t>
      </w:r>
    </w:p>
    <w:p w14:paraId="69D9728D" w14:textId="3B07372C" w:rsidR="00E1532B" w:rsidRPr="00E1532B" w:rsidRDefault="00E1532B" w:rsidP="00E1532B">
      <w:pPr>
        <w:shd w:val="clear" w:color="auto" w:fill="FFFFFF"/>
        <w:rPr>
          <w:rFonts w:ascii="Arial" w:eastAsia="Times New Roman" w:hAnsi="Arial" w:cs="Arial"/>
          <w:color w:val="333333"/>
          <w:kern w:val="0"/>
          <w:sz w:val="23"/>
          <w:szCs w:val="23"/>
          <w:lang w:eastAsia="en-GB"/>
          <w14:ligatures w14:val="none"/>
        </w:rPr>
      </w:pPr>
      <w:r w:rsidRPr="00E1532B">
        <w:rPr>
          <w:rFonts w:ascii="Arial" w:eastAsia="Times New Roman" w:hAnsi="Arial" w:cs="Arial"/>
          <w:b/>
          <w:bCs/>
          <w:color w:val="333333"/>
          <w:kern w:val="0"/>
          <w:sz w:val="23"/>
          <w:szCs w:val="23"/>
          <w:lang w:eastAsia="en-GB"/>
          <w14:ligatures w14:val="none"/>
        </w:rPr>
        <w:t>Salary</w:t>
      </w:r>
      <w:r w:rsidRPr="00E1532B">
        <w:rPr>
          <w:rFonts w:ascii="Arial" w:eastAsia="Times New Roman" w:hAnsi="Arial" w:cs="Arial"/>
          <w:color w:val="333333"/>
          <w:kern w:val="0"/>
          <w:sz w:val="23"/>
          <w:szCs w:val="23"/>
          <w:lang w:eastAsia="en-GB"/>
          <w14:ligatures w14:val="none"/>
        </w:rPr>
        <w:t xml:space="preserve"> – </w:t>
      </w:r>
      <w:r w:rsidR="00A2553C">
        <w:rPr>
          <w:rFonts w:ascii="Arial" w:eastAsia="Times New Roman" w:hAnsi="Arial" w:cs="Arial"/>
          <w:color w:val="333333"/>
          <w:kern w:val="0"/>
          <w:sz w:val="23"/>
          <w:szCs w:val="23"/>
          <w:lang w:eastAsia="en-GB"/>
          <w14:ligatures w14:val="none"/>
        </w:rPr>
        <w:t>Competitive rates / dependant on experience</w:t>
      </w:r>
    </w:p>
    <w:p w14:paraId="560C7A57" w14:textId="129CEB95" w:rsidR="00E1532B" w:rsidRPr="00E1532B" w:rsidRDefault="00E1532B" w:rsidP="00E1532B">
      <w:pPr>
        <w:shd w:val="clear" w:color="auto" w:fill="FFFFFF"/>
        <w:rPr>
          <w:rFonts w:ascii="Arial" w:eastAsia="Times New Roman" w:hAnsi="Arial" w:cs="Arial"/>
          <w:color w:val="333333"/>
          <w:kern w:val="0"/>
          <w:sz w:val="23"/>
          <w:szCs w:val="23"/>
          <w:lang w:eastAsia="en-GB"/>
          <w14:ligatures w14:val="none"/>
        </w:rPr>
      </w:pPr>
      <w:r w:rsidRPr="00E1532B">
        <w:rPr>
          <w:rFonts w:ascii="Arial" w:eastAsia="Times New Roman" w:hAnsi="Arial" w:cs="Arial"/>
          <w:b/>
          <w:bCs/>
          <w:color w:val="333333"/>
          <w:kern w:val="0"/>
          <w:sz w:val="23"/>
          <w:szCs w:val="23"/>
          <w:lang w:eastAsia="en-GB"/>
          <w14:ligatures w14:val="none"/>
        </w:rPr>
        <w:t>Location</w:t>
      </w:r>
      <w:r w:rsidRPr="00E1532B">
        <w:rPr>
          <w:rFonts w:ascii="Arial" w:eastAsia="Times New Roman" w:hAnsi="Arial" w:cs="Arial"/>
          <w:color w:val="333333"/>
          <w:kern w:val="0"/>
          <w:sz w:val="23"/>
          <w:szCs w:val="23"/>
          <w:lang w:eastAsia="en-GB"/>
          <w14:ligatures w14:val="none"/>
        </w:rPr>
        <w:t xml:space="preserve"> – </w:t>
      </w:r>
      <w:r w:rsidR="00ED7F70">
        <w:rPr>
          <w:rFonts w:ascii="Arial" w:eastAsia="Times New Roman" w:hAnsi="Arial" w:cs="Arial"/>
          <w:color w:val="333333"/>
          <w:kern w:val="0"/>
          <w:sz w:val="23"/>
          <w:szCs w:val="23"/>
          <w:lang w:eastAsia="en-GB"/>
          <w14:ligatures w14:val="none"/>
        </w:rPr>
        <w:t>West Lavington, Wiltshire</w:t>
      </w:r>
    </w:p>
    <w:p w14:paraId="37BE43C2" w14:textId="098A7928" w:rsidR="00E1532B" w:rsidRPr="00E1532B" w:rsidRDefault="0051389F" w:rsidP="00E1532B">
      <w:pPr>
        <w:shd w:val="clear" w:color="auto" w:fill="FFFFFF"/>
        <w:spacing w:after="192"/>
        <w:rPr>
          <w:rFonts w:ascii="Arial" w:eastAsia="Times New Roman" w:hAnsi="Arial" w:cs="Arial"/>
          <w:color w:val="333333"/>
          <w:kern w:val="0"/>
          <w:sz w:val="23"/>
          <w:szCs w:val="23"/>
          <w:lang w:eastAsia="en-GB"/>
          <w14:ligatures w14:val="none"/>
        </w:rPr>
      </w:pPr>
      <w:r w:rsidRPr="00DF0E90">
        <w:rPr>
          <w:rFonts w:ascii="Arial" w:eastAsia="Times New Roman" w:hAnsi="Arial" w:cs="Arial"/>
          <w:b/>
          <w:bCs/>
          <w:color w:val="333333"/>
          <w:kern w:val="0"/>
          <w:sz w:val="23"/>
          <w:szCs w:val="23"/>
          <w:lang w:eastAsia="en-GB"/>
          <w14:ligatures w14:val="none"/>
        </w:rPr>
        <w:t>List size</w:t>
      </w:r>
      <w:r>
        <w:rPr>
          <w:rFonts w:ascii="Arial" w:eastAsia="Times New Roman" w:hAnsi="Arial" w:cs="Arial"/>
          <w:color w:val="333333"/>
          <w:kern w:val="0"/>
          <w:sz w:val="23"/>
          <w:szCs w:val="23"/>
          <w:lang w:eastAsia="en-GB"/>
          <w14:ligatures w14:val="none"/>
        </w:rPr>
        <w:t xml:space="preserve"> – 3,</w:t>
      </w:r>
      <w:r w:rsidR="004B723B">
        <w:rPr>
          <w:rFonts w:ascii="Arial" w:eastAsia="Times New Roman" w:hAnsi="Arial" w:cs="Arial"/>
          <w:color w:val="333333"/>
          <w:kern w:val="0"/>
          <w:sz w:val="23"/>
          <w:szCs w:val="23"/>
          <w:lang w:eastAsia="en-GB"/>
          <w14:ligatures w14:val="none"/>
        </w:rPr>
        <w:t>3</w:t>
      </w:r>
      <w:r>
        <w:rPr>
          <w:rFonts w:ascii="Arial" w:eastAsia="Times New Roman" w:hAnsi="Arial" w:cs="Arial"/>
          <w:color w:val="333333"/>
          <w:kern w:val="0"/>
          <w:sz w:val="23"/>
          <w:szCs w:val="23"/>
          <w:lang w:eastAsia="en-GB"/>
          <w14:ligatures w14:val="none"/>
        </w:rPr>
        <w:t>00 + (weighted 4,</w:t>
      </w:r>
      <w:r w:rsidR="00B3408A">
        <w:rPr>
          <w:rFonts w:ascii="Arial" w:eastAsia="Times New Roman" w:hAnsi="Arial" w:cs="Arial"/>
          <w:color w:val="333333"/>
          <w:kern w:val="0"/>
          <w:sz w:val="23"/>
          <w:szCs w:val="23"/>
          <w:lang w:eastAsia="en-GB"/>
          <w14:ligatures w14:val="none"/>
        </w:rPr>
        <w:t>5</w:t>
      </w:r>
      <w:r>
        <w:rPr>
          <w:rFonts w:ascii="Arial" w:eastAsia="Times New Roman" w:hAnsi="Arial" w:cs="Arial"/>
          <w:color w:val="333333"/>
          <w:kern w:val="0"/>
          <w:sz w:val="23"/>
          <w:szCs w:val="23"/>
          <w:lang w:eastAsia="en-GB"/>
          <w14:ligatures w14:val="none"/>
        </w:rPr>
        <w:t>00)</w:t>
      </w:r>
    </w:p>
    <w:p w14:paraId="68015252" w14:textId="25302D95" w:rsidR="001B760D" w:rsidRDefault="00E44368" w:rsidP="001B760D">
      <w:pPr>
        <w:shd w:val="clear" w:color="auto" w:fill="FFFFFF"/>
        <w:rPr>
          <w:rFonts w:ascii="Arial" w:eastAsia="Times New Roman" w:hAnsi="Arial" w:cs="Arial"/>
          <w:color w:val="333333"/>
          <w:kern w:val="0"/>
          <w:sz w:val="23"/>
          <w:szCs w:val="23"/>
          <w:lang w:eastAsia="en-GB"/>
          <w14:ligatures w14:val="none"/>
        </w:rPr>
      </w:pPr>
      <w:r>
        <w:rPr>
          <w:rFonts w:ascii="Arial" w:eastAsia="Times New Roman" w:hAnsi="Arial" w:cs="Arial"/>
          <w:b/>
          <w:bCs/>
          <w:color w:val="333333"/>
          <w:kern w:val="0"/>
          <w:sz w:val="23"/>
          <w:szCs w:val="23"/>
          <w:lang w:eastAsia="en-GB"/>
          <w14:ligatures w14:val="none"/>
        </w:rPr>
        <w:t xml:space="preserve">The </w:t>
      </w:r>
      <w:r w:rsidR="001B760D" w:rsidRPr="00E1532B">
        <w:rPr>
          <w:rFonts w:ascii="Arial" w:eastAsia="Times New Roman" w:hAnsi="Arial" w:cs="Arial"/>
          <w:b/>
          <w:bCs/>
          <w:color w:val="333333"/>
          <w:kern w:val="0"/>
          <w:sz w:val="23"/>
          <w:szCs w:val="23"/>
          <w:lang w:eastAsia="en-GB"/>
          <w14:ligatures w14:val="none"/>
        </w:rPr>
        <w:t>role</w:t>
      </w:r>
      <w:r w:rsidR="001B760D" w:rsidRPr="00E1532B">
        <w:rPr>
          <w:rFonts w:ascii="Arial" w:eastAsia="Times New Roman" w:hAnsi="Arial" w:cs="Arial"/>
          <w:color w:val="333333"/>
          <w:kern w:val="0"/>
          <w:sz w:val="23"/>
          <w:szCs w:val="23"/>
          <w:lang w:eastAsia="en-GB"/>
          <w14:ligatures w14:val="none"/>
        </w:rPr>
        <w:t xml:space="preserve"> </w:t>
      </w:r>
    </w:p>
    <w:p w14:paraId="6CCD57FA" w14:textId="022747B6" w:rsidR="008A308E" w:rsidRPr="008A308E" w:rsidRDefault="008A308E" w:rsidP="008A308E">
      <w:pPr>
        <w:shd w:val="clear" w:color="auto" w:fill="FFFFFF"/>
        <w:rPr>
          <w:rFonts w:ascii="Arial" w:eastAsia="Times New Roman" w:hAnsi="Arial" w:cs="Arial"/>
          <w:color w:val="333333"/>
          <w:kern w:val="0"/>
          <w:sz w:val="23"/>
          <w:szCs w:val="23"/>
          <w:lang w:eastAsia="en-GB"/>
          <w14:ligatures w14:val="none"/>
        </w:rPr>
      </w:pPr>
      <w:r w:rsidRPr="008A308E">
        <w:rPr>
          <w:rFonts w:ascii="Arial" w:eastAsia="Times New Roman" w:hAnsi="Arial" w:cs="Arial"/>
          <w:color w:val="333333"/>
          <w:kern w:val="0"/>
          <w:sz w:val="23"/>
          <w:szCs w:val="23"/>
          <w:lang w:eastAsia="en-GB"/>
          <w14:ligatures w14:val="none"/>
        </w:rPr>
        <w:t>The role will primarily focus upon all areas of practice nursing including adult and baby immunisations, women's health including cervical cytology, ECG's, health promotion, phlebotomy, wound care including compression and ABPI. </w:t>
      </w:r>
    </w:p>
    <w:p w14:paraId="1179260B" w14:textId="77777777" w:rsidR="008A308E" w:rsidRPr="008A308E" w:rsidRDefault="008A308E" w:rsidP="008A308E">
      <w:pPr>
        <w:shd w:val="clear" w:color="auto" w:fill="FFFFFF"/>
        <w:rPr>
          <w:rFonts w:ascii="Arial" w:eastAsia="Times New Roman" w:hAnsi="Arial" w:cs="Arial"/>
          <w:color w:val="333333"/>
          <w:kern w:val="0"/>
          <w:sz w:val="23"/>
          <w:szCs w:val="23"/>
          <w:lang w:eastAsia="en-GB"/>
          <w14:ligatures w14:val="none"/>
        </w:rPr>
      </w:pPr>
    </w:p>
    <w:p w14:paraId="2442D9EC" w14:textId="49EB36F4" w:rsidR="00DF0E90" w:rsidRDefault="001C134E" w:rsidP="001B760D">
      <w:pPr>
        <w:numPr>
          <w:ilvl w:val="0"/>
          <w:numId w:val="5"/>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Permanent </w:t>
      </w:r>
    </w:p>
    <w:p w14:paraId="47C17AC1" w14:textId="11C68E05" w:rsidR="00A62AED" w:rsidRDefault="006301DC" w:rsidP="001B760D">
      <w:pPr>
        <w:numPr>
          <w:ilvl w:val="0"/>
          <w:numId w:val="5"/>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 xml:space="preserve">Circa 20 hours a </w:t>
      </w:r>
      <w:r w:rsidR="00CD2A19">
        <w:rPr>
          <w:rFonts w:ascii="Arial" w:eastAsia="Times New Roman" w:hAnsi="Arial" w:cs="Arial"/>
          <w:color w:val="333333"/>
          <w:kern w:val="0"/>
          <w:sz w:val="23"/>
          <w:szCs w:val="23"/>
          <w:lang w:eastAsia="en-GB"/>
          <w14:ligatures w14:val="none"/>
        </w:rPr>
        <w:t>week /day</w:t>
      </w:r>
      <w:r w:rsidR="00343C6E">
        <w:rPr>
          <w:rFonts w:ascii="Arial" w:eastAsia="Times New Roman" w:hAnsi="Arial" w:cs="Arial"/>
          <w:color w:val="333333"/>
          <w:kern w:val="0"/>
          <w:sz w:val="23"/>
          <w:szCs w:val="23"/>
          <w:lang w:eastAsia="en-GB"/>
          <w14:ligatures w14:val="none"/>
        </w:rPr>
        <w:t xml:space="preserve"> and hours to be discussed </w:t>
      </w:r>
    </w:p>
    <w:p w14:paraId="69CE067C" w14:textId="2D4E2EBB" w:rsidR="001B760D" w:rsidRPr="00A9277C" w:rsidRDefault="00A9277C" w:rsidP="00A9277C">
      <w:pPr>
        <w:numPr>
          <w:ilvl w:val="0"/>
          <w:numId w:val="5"/>
        </w:numPr>
        <w:shd w:val="clear" w:color="auto" w:fill="FFFFFF"/>
        <w:ind w:left="1020"/>
        <w:rPr>
          <w:rFonts w:ascii="Arial" w:eastAsia="Times New Roman" w:hAnsi="Arial" w:cs="Arial"/>
          <w:color w:val="333333"/>
          <w:kern w:val="0"/>
          <w:sz w:val="23"/>
          <w:szCs w:val="23"/>
          <w:lang w:eastAsia="en-GB"/>
          <w14:ligatures w14:val="none"/>
        </w:rPr>
      </w:pPr>
      <w:r>
        <w:rPr>
          <w:rFonts w:ascii="Arial" w:eastAsia="Times New Roman" w:hAnsi="Arial" w:cs="Arial"/>
          <w:color w:val="333333"/>
          <w:kern w:val="0"/>
          <w:sz w:val="23"/>
          <w:szCs w:val="23"/>
          <w:lang w:eastAsia="en-GB"/>
          <w14:ligatures w14:val="none"/>
        </w:rPr>
        <w:t>Competitive rates/free parking on site</w:t>
      </w:r>
    </w:p>
    <w:p w14:paraId="5B217580" w14:textId="44517356" w:rsidR="004C27C4" w:rsidRPr="00E44368" w:rsidRDefault="00C04B3E" w:rsidP="00E44368">
      <w:pPr>
        <w:shd w:val="clear" w:color="auto" w:fill="FFFFFF"/>
        <w:rPr>
          <w:rFonts w:ascii="Arial" w:eastAsia="Times New Roman" w:hAnsi="Arial" w:cs="Arial"/>
          <w:b/>
          <w:bCs/>
          <w:color w:val="333333"/>
          <w:kern w:val="0"/>
          <w:sz w:val="23"/>
          <w:szCs w:val="23"/>
          <w:lang w:eastAsia="en-GB"/>
          <w14:ligatures w14:val="none"/>
        </w:rPr>
      </w:pPr>
      <w:r w:rsidRPr="00E44368">
        <w:rPr>
          <w:rFonts w:ascii="Arial" w:eastAsia="Times New Roman" w:hAnsi="Arial" w:cs="Arial"/>
          <w:b/>
          <w:bCs/>
          <w:color w:val="333333"/>
          <w:kern w:val="0"/>
          <w:sz w:val="23"/>
          <w:szCs w:val="23"/>
          <w:lang w:eastAsia="en-GB"/>
          <w14:ligatures w14:val="none"/>
        </w:rPr>
        <w:lastRenderedPageBreak/>
        <w:t>Res</w:t>
      </w:r>
      <w:r w:rsidR="005B4F65" w:rsidRPr="00E44368">
        <w:rPr>
          <w:rFonts w:ascii="Arial" w:eastAsia="Times New Roman" w:hAnsi="Arial" w:cs="Arial"/>
          <w:b/>
          <w:bCs/>
          <w:color w:val="333333"/>
          <w:kern w:val="0"/>
          <w:sz w:val="23"/>
          <w:szCs w:val="23"/>
          <w:lang w:eastAsia="en-GB"/>
          <w14:ligatures w14:val="none"/>
        </w:rPr>
        <w:t>ponsibilities</w:t>
      </w:r>
    </w:p>
    <w:p w14:paraId="32B99E13" w14:textId="221A5F8A" w:rsidR="00415FAE" w:rsidRPr="008A308E" w:rsidRDefault="004C27C4" w:rsidP="006301DC">
      <w:pPr>
        <w:pStyle w:val="paragraph"/>
        <w:numPr>
          <w:ilvl w:val="0"/>
          <w:numId w:val="15"/>
        </w:numPr>
        <w:spacing w:before="120" w:beforeAutospacing="0" w:after="0" w:afterAutospacing="0"/>
        <w:textAlignment w:val="baseline"/>
        <w:rPr>
          <w:rFonts w:ascii="Arial" w:hAnsi="Arial" w:cs="Arial"/>
          <w:color w:val="333333"/>
          <w:sz w:val="23"/>
          <w:szCs w:val="23"/>
        </w:rPr>
      </w:pPr>
      <w:r w:rsidRPr="004C27C4">
        <w:rPr>
          <w:rFonts w:ascii="Arial" w:hAnsi="Arial" w:cs="Arial"/>
          <w:b/>
          <w:bCs/>
          <w:color w:val="0A0A0A"/>
        </w:rPr>
        <w:t>Chronic Disease Management:</w:t>
      </w:r>
      <w:r w:rsidRPr="004C27C4">
        <w:rPr>
          <w:rFonts w:ascii="Arial" w:hAnsi="Arial" w:cs="Arial"/>
          <w:color w:val="0A0A0A"/>
        </w:rPr>
        <w:t> </w:t>
      </w:r>
      <w:r w:rsidRPr="008A308E">
        <w:rPr>
          <w:rFonts w:ascii="Arial" w:hAnsi="Arial" w:cs="Arial"/>
          <w:color w:val="333333"/>
          <w:sz w:val="23"/>
          <w:szCs w:val="23"/>
        </w:rPr>
        <w:t>Running regular clinics to screen, monitor, and treat long-term conditions such as asthma, COPD, diabetes, and hypertension</w:t>
      </w:r>
      <w:r w:rsidR="00415FAE" w:rsidRPr="008A308E">
        <w:rPr>
          <w:rFonts w:ascii="Arial" w:hAnsi="Arial" w:cs="Arial"/>
          <w:color w:val="333333"/>
          <w:sz w:val="23"/>
          <w:szCs w:val="23"/>
        </w:rPr>
        <w:t>, delivery of QOF targets as part of a team. Following agreed clinical protocols with referral to GPs as appropriate.</w:t>
      </w:r>
    </w:p>
    <w:p w14:paraId="451A2A95" w14:textId="77777777" w:rsidR="00CD2A19" w:rsidRPr="008A308E" w:rsidRDefault="00CD2A19" w:rsidP="00CD2A19">
      <w:pPr>
        <w:pStyle w:val="paragraph"/>
        <w:numPr>
          <w:ilvl w:val="0"/>
          <w:numId w:val="15"/>
        </w:numPr>
        <w:spacing w:before="120" w:beforeAutospacing="0" w:after="0" w:afterAutospacing="0"/>
        <w:textAlignment w:val="baseline"/>
        <w:rPr>
          <w:rFonts w:ascii="Arial" w:hAnsi="Arial" w:cs="Arial"/>
          <w:color w:val="333333"/>
          <w:sz w:val="23"/>
          <w:szCs w:val="23"/>
        </w:rPr>
      </w:pPr>
      <w:r w:rsidRPr="004C27C4">
        <w:rPr>
          <w:rFonts w:ascii="Arial" w:hAnsi="Arial" w:cs="Arial"/>
          <w:b/>
          <w:bCs/>
          <w:color w:val="0A0A0A"/>
        </w:rPr>
        <w:t>Women’s and Sexual Health:</w:t>
      </w:r>
      <w:r w:rsidRPr="002A768E">
        <w:rPr>
          <w:rFonts w:ascii="Arial" w:hAnsi="Arial" w:cs="Arial"/>
          <w:b/>
          <w:bCs/>
          <w:color w:val="0A0A0A"/>
        </w:rPr>
        <w:t> </w:t>
      </w:r>
      <w:r w:rsidRPr="008A308E">
        <w:rPr>
          <w:rFonts w:ascii="Arial" w:hAnsi="Arial" w:cs="Arial"/>
          <w:color w:val="333333"/>
          <w:sz w:val="23"/>
          <w:szCs w:val="23"/>
        </w:rPr>
        <w:t>Delivering family planning advice, prescribing or administering contraception, and performing cervical cytology (smear tests).</w:t>
      </w:r>
    </w:p>
    <w:p w14:paraId="14FD862C" w14:textId="77777777" w:rsidR="004C27C4" w:rsidRPr="008A308E" w:rsidRDefault="004C27C4" w:rsidP="006301DC">
      <w:pPr>
        <w:pStyle w:val="paragraph"/>
        <w:numPr>
          <w:ilvl w:val="0"/>
          <w:numId w:val="15"/>
        </w:numPr>
        <w:spacing w:before="120" w:beforeAutospacing="0" w:after="0" w:afterAutospacing="0"/>
        <w:textAlignment w:val="baseline"/>
        <w:rPr>
          <w:rFonts w:ascii="Arial" w:hAnsi="Arial" w:cs="Arial"/>
          <w:color w:val="333333"/>
          <w:sz w:val="23"/>
          <w:szCs w:val="23"/>
        </w:rPr>
      </w:pPr>
      <w:r w:rsidRPr="004C27C4">
        <w:rPr>
          <w:rFonts w:ascii="Arial" w:hAnsi="Arial" w:cs="Arial"/>
          <w:b/>
          <w:bCs/>
          <w:color w:val="0A0A0A"/>
        </w:rPr>
        <w:t>Immunisations and Travel Health:</w:t>
      </w:r>
      <w:r w:rsidRPr="002A768E">
        <w:rPr>
          <w:rFonts w:ascii="Arial" w:hAnsi="Arial" w:cs="Arial"/>
          <w:b/>
          <w:bCs/>
          <w:color w:val="0A0A0A"/>
        </w:rPr>
        <w:t> </w:t>
      </w:r>
      <w:r w:rsidRPr="008A308E">
        <w:rPr>
          <w:rFonts w:ascii="Arial" w:hAnsi="Arial" w:cs="Arial"/>
          <w:color w:val="333333"/>
          <w:sz w:val="23"/>
          <w:szCs w:val="23"/>
        </w:rPr>
        <w:t>Administering childhood immunisations, baby injections, and providing travel health advice and vaccinations.</w:t>
      </w:r>
    </w:p>
    <w:p w14:paraId="5FCBEDF6" w14:textId="4F6CFB87" w:rsidR="00E44368" w:rsidRPr="008A308E" w:rsidRDefault="00E44368" w:rsidP="006301DC">
      <w:pPr>
        <w:pStyle w:val="paragraph"/>
        <w:numPr>
          <w:ilvl w:val="0"/>
          <w:numId w:val="15"/>
        </w:numPr>
        <w:spacing w:before="120" w:beforeAutospacing="0" w:after="0" w:afterAutospacing="0"/>
        <w:textAlignment w:val="baseline"/>
        <w:rPr>
          <w:rFonts w:ascii="Arial" w:hAnsi="Arial" w:cs="Arial"/>
          <w:color w:val="333333"/>
          <w:sz w:val="23"/>
          <w:szCs w:val="23"/>
        </w:rPr>
      </w:pPr>
      <w:r>
        <w:rPr>
          <w:rFonts w:ascii="Arial" w:hAnsi="Arial" w:cs="Arial"/>
          <w:b/>
          <w:bCs/>
          <w:color w:val="0A0A0A"/>
        </w:rPr>
        <w:t>Team management</w:t>
      </w:r>
      <w:r w:rsidR="00415FAE">
        <w:rPr>
          <w:rFonts w:ascii="Arial" w:hAnsi="Arial" w:cs="Arial"/>
          <w:b/>
          <w:bCs/>
          <w:color w:val="0A0A0A"/>
        </w:rPr>
        <w:t>:</w:t>
      </w:r>
      <w:r w:rsidR="00415FAE" w:rsidRPr="002A768E">
        <w:rPr>
          <w:rFonts w:ascii="Arial" w:hAnsi="Arial" w:cs="Arial"/>
          <w:b/>
          <w:bCs/>
          <w:color w:val="0A0A0A"/>
        </w:rPr>
        <w:t xml:space="preserve"> </w:t>
      </w:r>
      <w:r w:rsidR="00415FAE" w:rsidRPr="008A308E">
        <w:rPr>
          <w:rFonts w:ascii="Arial" w:hAnsi="Arial" w:cs="Arial"/>
          <w:color w:val="333333"/>
          <w:sz w:val="23"/>
          <w:szCs w:val="23"/>
        </w:rPr>
        <w:t xml:space="preserve">Line management of a team of 3, supervision, training and </w:t>
      </w:r>
      <w:r w:rsidR="00CD2A19">
        <w:rPr>
          <w:rFonts w:ascii="Arial" w:hAnsi="Arial" w:cs="Arial"/>
          <w:color w:val="333333"/>
          <w:sz w:val="23"/>
          <w:szCs w:val="23"/>
        </w:rPr>
        <w:t xml:space="preserve">CQC </w:t>
      </w:r>
      <w:r w:rsidR="00415FAE" w:rsidRPr="008A308E">
        <w:rPr>
          <w:rFonts w:ascii="Arial" w:hAnsi="Arial" w:cs="Arial"/>
          <w:color w:val="333333"/>
          <w:sz w:val="23"/>
          <w:szCs w:val="23"/>
        </w:rPr>
        <w:t xml:space="preserve">compliance, personal development. </w:t>
      </w:r>
    </w:p>
    <w:p w14:paraId="44C04730" w14:textId="77777777" w:rsidR="004C27C4" w:rsidRDefault="004C27C4" w:rsidP="00343C6E">
      <w:pPr>
        <w:pStyle w:val="paragraph"/>
        <w:spacing w:before="0" w:beforeAutospacing="0" w:after="0" w:afterAutospacing="0"/>
        <w:textAlignment w:val="baseline"/>
        <w:rPr>
          <w:rStyle w:val="normaltextrun"/>
          <w:rFonts w:ascii="Calibri" w:hAnsi="Calibri" w:cs="Calibri"/>
        </w:rPr>
      </w:pPr>
    </w:p>
    <w:p w14:paraId="7ED52D65" w14:textId="77777777" w:rsidR="00C43837" w:rsidRDefault="00C43837" w:rsidP="00C43837">
      <w:pPr>
        <w:shd w:val="clear" w:color="auto" w:fill="FFFFFF"/>
        <w:rPr>
          <w:rFonts w:ascii="Arial" w:eastAsia="Times New Roman" w:hAnsi="Arial" w:cs="Arial"/>
          <w:b/>
          <w:bCs/>
          <w:color w:val="333333"/>
          <w:kern w:val="0"/>
          <w:sz w:val="23"/>
          <w:szCs w:val="23"/>
          <w:lang w:eastAsia="en-GB"/>
          <w14:ligatures w14:val="none"/>
        </w:rPr>
      </w:pPr>
      <w:r w:rsidRPr="00C43837">
        <w:rPr>
          <w:rFonts w:ascii="Arial" w:eastAsia="Times New Roman" w:hAnsi="Arial" w:cs="Arial"/>
          <w:b/>
          <w:bCs/>
          <w:color w:val="333333"/>
          <w:kern w:val="0"/>
          <w:sz w:val="23"/>
          <w:szCs w:val="23"/>
          <w:lang w:eastAsia="en-GB"/>
          <w14:ligatures w14:val="none"/>
        </w:rPr>
        <w:t>Essential Qualifications</w:t>
      </w:r>
    </w:p>
    <w:p w14:paraId="533B882E"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333333"/>
          <w:kern w:val="0"/>
          <w:sz w:val="23"/>
          <w:szCs w:val="23"/>
          <w:lang w:eastAsia="en-GB"/>
          <w14:ligatures w14:val="none"/>
        </w:rPr>
      </w:pPr>
      <w:r w:rsidRPr="00C43837">
        <w:rPr>
          <w:rFonts w:ascii="Arial" w:eastAsia="Times New Roman" w:hAnsi="Arial" w:cs="Arial"/>
          <w:b/>
          <w:bCs/>
          <w:color w:val="0A0A0A"/>
          <w:kern w:val="0"/>
          <w:lang w:eastAsia="en-GB"/>
          <w14:ligatures w14:val="none"/>
        </w:rPr>
        <w:t>NMC Registration</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Valid and unrestricted registration as an Adult Nurse (RNA/RGN).</w:t>
      </w:r>
    </w:p>
    <w:p w14:paraId="2DE43CBB"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333333"/>
          <w:kern w:val="0"/>
          <w:sz w:val="23"/>
          <w:szCs w:val="23"/>
          <w:lang w:eastAsia="en-GB"/>
          <w14:ligatures w14:val="none"/>
        </w:rPr>
      </w:pPr>
      <w:r w:rsidRPr="00C43837">
        <w:rPr>
          <w:rFonts w:ascii="Arial" w:eastAsia="Times New Roman" w:hAnsi="Arial" w:cs="Arial"/>
          <w:b/>
          <w:bCs/>
          <w:color w:val="0A0A0A"/>
          <w:kern w:val="0"/>
          <w:lang w:eastAsia="en-GB"/>
          <w14:ligatures w14:val="none"/>
        </w:rPr>
        <w:t>Nursing Degree</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BSc (Hons) or Diploma of Higher Education in Adult Nursing.</w:t>
      </w:r>
    </w:p>
    <w:p w14:paraId="27FA9A9E"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333333"/>
          <w:kern w:val="0"/>
          <w:sz w:val="23"/>
          <w:szCs w:val="23"/>
          <w:lang w:eastAsia="en-GB"/>
          <w14:ligatures w14:val="none"/>
        </w:rPr>
      </w:pPr>
      <w:r w:rsidRPr="00C43837">
        <w:rPr>
          <w:rFonts w:ascii="Arial" w:eastAsia="Times New Roman" w:hAnsi="Arial" w:cs="Arial"/>
          <w:b/>
          <w:bCs/>
          <w:color w:val="0A0A0A"/>
          <w:kern w:val="0"/>
          <w:lang w:eastAsia="en-GB"/>
          <w14:ligatures w14:val="none"/>
        </w:rPr>
        <w:t>Cervical Cytology</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Recognised qualification and current certification in cervical screening.</w:t>
      </w:r>
    </w:p>
    <w:p w14:paraId="540A5A37"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333333"/>
          <w:kern w:val="0"/>
          <w:sz w:val="23"/>
          <w:szCs w:val="23"/>
          <w:lang w:eastAsia="en-GB"/>
          <w14:ligatures w14:val="none"/>
        </w:rPr>
      </w:pPr>
      <w:r w:rsidRPr="00C43837">
        <w:rPr>
          <w:rFonts w:ascii="Arial" w:eastAsia="Times New Roman" w:hAnsi="Arial" w:cs="Arial"/>
          <w:b/>
          <w:bCs/>
          <w:color w:val="0A0A0A"/>
          <w:kern w:val="0"/>
          <w:lang w:eastAsia="en-GB"/>
          <w14:ligatures w14:val="none"/>
        </w:rPr>
        <w:t>Immunisation Training</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Up-to-date certification in childhood immunisation and travel health.</w:t>
      </w:r>
    </w:p>
    <w:p w14:paraId="2C33E060"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0A0A0A"/>
          <w:kern w:val="0"/>
          <w:lang w:eastAsia="en-GB"/>
          <w14:ligatures w14:val="none"/>
        </w:rPr>
      </w:pPr>
      <w:r w:rsidRPr="00C43837">
        <w:rPr>
          <w:rFonts w:ascii="Arial" w:eastAsia="Times New Roman" w:hAnsi="Arial" w:cs="Arial"/>
          <w:b/>
          <w:bCs/>
          <w:color w:val="0A0A0A"/>
          <w:kern w:val="0"/>
          <w:lang w:eastAsia="en-GB"/>
          <w14:ligatures w14:val="none"/>
        </w:rPr>
        <w:t>BLS Certification</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Current certification in Basic Life Support (BLS) and anaphylaxis management</w:t>
      </w:r>
      <w:r w:rsidRPr="00C43837">
        <w:rPr>
          <w:rFonts w:ascii="Arial" w:eastAsia="Times New Roman" w:hAnsi="Arial" w:cs="Arial"/>
          <w:color w:val="0A0A0A"/>
          <w:kern w:val="0"/>
          <w:lang w:eastAsia="en-GB"/>
          <w14:ligatures w14:val="none"/>
        </w:rPr>
        <w:t>.</w:t>
      </w:r>
    </w:p>
    <w:p w14:paraId="5D338808" w14:textId="77777777" w:rsidR="00C43837" w:rsidRPr="00C43837" w:rsidRDefault="00C43837" w:rsidP="00C43837">
      <w:pPr>
        <w:numPr>
          <w:ilvl w:val="0"/>
          <w:numId w:val="11"/>
        </w:numPr>
        <w:shd w:val="clear" w:color="auto" w:fill="FFFFFF"/>
        <w:spacing w:line="360" w:lineRule="atLeast"/>
        <w:rPr>
          <w:rFonts w:ascii="Arial" w:eastAsia="Times New Roman" w:hAnsi="Arial" w:cs="Arial"/>
          <w:color w:val="0A0A0A"/>
          <w:kern w:val="0"/>
          <w:lang w:eastAsia="en-GB"/>
          <w14:ligatures w14:val="none"/>
        </w:rPr>
      </w:pPr>
      <w:r w:rsidRPr="00C43837">
        <w:rPr>
          <w:rFonts w:ascii="Arial" w:eastAsia="Times New Roman" w:hAnsi="Arial" w:cs="Arial"/>
          <w:b/>
          <w:bCs/>
          <w:color w:val="0A0A0A"/>
          <w:kern w:val="0"/>
          <w:lang w:eastAsia="en-GB"/>
          <w14:ligatures w14:val="none"/>
        </w:rPr>
        <w:t>Safeguarding</w:t>
      </w:r>
      <w:r w:rsidRPr="00C43837">
        <w:rPr>
          <w:rFonts w:ascii="Arial" w:eastAsia="Times New Roman" w:hAnsi="Arial" w:cs="Arial"/>
          <w:color w:val="0A0A0A"/>
          <w:kern w:val="0"/>
          <w:lang w:eastAsia="en-GB"/>
          <w14:ligatures w14:val="none"/>
        </w:rPr>
        <w:t xml:space="preserve">: </w:t>
      </w:r>
      <w:r w:rsidRPr="00C43837">
        <w:rPr>
          <w:rFonts w:ascii="Arial" w:eastAsia="Times New Roman" w:hAnsi="Arial" w:cs="Arial"/>
          <w:color w:val="333333"/>
          <w:kern w:val="0"/>
          <w:sz w:val="23"/>
          <w:szCs w:val="23"/>
          <w:lang w:eastAsia="en-GB"/>
          <w14:ligatures w14:val="none"/>
        </w:rPr>
        <w:t>Minimum Level 3 safeguarding certification for children and vulnerable adults.</w:t>
      </w:r>
    </w:p>
    <w:p w14:paraId="5F3E8060" w14:textId="77777777" w:rsidR="00C43837" w:rsidRDefault="00C43837" w:rsidP="00E1532B">
      <w:pPr>
        <w:shd w:val="clear" w:color="auto" w:fill="FFFFFF"/>
        <w:rPr>
          <w:rFonts w:ascii="Arial" w:eastAsia="Times New Roman" w:hAnsi="Arial" w:cs="Arial"/>
          <w:b/>
          <w:bCs/>
          <w:color w:val="333333"/>
          <w:kern w:val="0"/>
          <w:sz w:val="23"/>
          <w:szCs w:val="23"/>
          <w:lang w:eastAsia="en-GB"/>
          <w14:ligatures w14:val="none"/>
        </w:rPr>
      </w:pPr>
    </w:p>
    <w:p w14:paraId="0242F4D3" w14:textId="77777777" w:rsidR="00E47615" w:rsidRDefault="00E47615" w:rsidP="00E1532B">
      <w:pPr>
        <w:shd w:val="clear" w:color="auto" w:fill="FFFFFF"/>
        <w:rPr>
          <w:rFonts w:ascii="Arial" w:eastAsia="Times New Roman" w:hAnsi="Arial" w:cs="Arial"/>
          <w:b/>
          <w:bCs/>
          <w:color w:val="333333"/>
          <w:kern w:val="0"/>
          <w:sz w:val="23"/>
          <w:szCs w:val="23"/>
          <w:lang w:eastAsia="en-GB"/>
          <w14:ligatures w14:val="none"/>
        </w:rPr>
      </w:pPr>
    </w:p>
    <w:p w14:paraId="14CA42C3" w14:textId="77777777" w:rsidR="001E6CAC" w:rsidRDefault="001E6CAC" w:rsidP="001E6CAC">
      <w:pPr>
        <w:shd w:val="clear" w:color="auto" w:fill="FFFFFF"/>
        <w:rPr>
          <w:rFonts w:ascii="Arial" w:eastAsia="Times New Roman" w:hAnsi="Arial" w:cs="Arial"/>
          <w:b/>
          <w:bCs/>
          <w:color w:val="333333"/>
          <w:kern w:val="0"/>
          <w:sz w:val="23"/>
          <w:szCs w:val="23"/>
          <w:lang w:eastAsia="en-GB"/>
          <w14:ligatures w14:val="none"/>
        </w:rPr>
      </w:pPr>
      <w:r w:rsidRPr="001E6CAC">
        <w:rPr>
          <w:rFonts w:ascii="Arial" w:eastAsia="Times New Roman" w:hAnsi="Arial" w:cs="Arial"/>
          <w:b/>
          <w:bCs/>
          <w:color w:val="333333"/>
          <w:kern w:val="0"/>
          <w:sz w:val="23"/>
          <w:szCs w:val="23"/>
          <w:lang w:eastAsia="en-GB"/>
          <w14:ligatures w14:val="none"/>
        </w:rPr>
        <w:t>Essential Experience</w:t>
      </w:r>
    </w:p>
    <w:p w14:paraId="2E6FE053" w14:textId="77777777" w:rsidR="001E6CAC" w:rsidRPr="001E6CAC" w:rsidRDefault="001E6CAC" w:rsidP="001E6CAC">
      <w:pPr>
        <w:numPr>
          <w:ilvl w:val="0"/>
          <w:numId w:val="13"/>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Post-Registration Experience</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Minimum of 1 to 2 years of post-qualification clinical nursing experience.</w:t>
      </w:r>
    </w:p>
    <w:p w14:paraId="14FD8D72" w14:textId="77777777" w:rsidR="001E6CAC" w:rsidRPr="001E6CAC" w:rsidRDefault="001E6CAC" w:rsidP="001E6CAC">
      <w:pPr>
        <w:numPr>
          <w:ilvl w:val="0"/>
          <w:numId w:val="13"/>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Chronic Disease Management</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Practical experience in conducting reviews for diabetes, asthma, or COPD.</w:t>
      </w:r>
    </w:p>
    <w:p w14:paraId="5E281838" w14:textId="77777777" w:rsidR="001E6CAC" w:rsidRPr="001E6CAC" w:rsidRDefault="001E6CAC" w:rsidP="001E6CAC">
      <w:pPr>
        <w:numPr>
          <w:ilvl w:val="0"/>
          <w:numId w:val="13"/>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Treatment Room Skills</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Documented competency in wound care, bandaging, removal of sutures, and venepuncture.</w:t>
      </w:r>
    </w:p>
    <w:p w14:paraId="4335F2F6" w14:textId="77777777" w:rsidR="001E6CAC" w:rsidRPr="001E6CAC" w:rsidRDefault="001E6CAC" w:rsidP="001E6CAC">
      <w:pPr>
        <w:numPr>
          <w:ilvl w:val="0"/>
          <w:numId w:val="13"/>
        </w:numPr>
        <w:shd w:val="clear" w:color="auto" w:fill="FFFFFF"/>
        <w:spacing w:line="360" w:lineRule="atLeast"/>
        <w:rPr>
          <w:rFonts w:ascii="Arial" w:eastAsia="Times New Roman" w:hAnsi="Arial" w:cs="Arial"/>
          <w:color w:val="0A0A0A"/>
          <w:kern w:val="0"/>
          <w:lang w:eastAsia="en-GB"/>
          <w14:ligatures w14:val="none"/>
        </w:rPr>
      </w:pPr>
      <w:r w:rsidRPr="001E6CAC">
        <w:rPr>
          <w:rFonts w:ascii="Arial" w:eastAsia="Times New Roman" w:hAnsi="Arial" w:cs="Arial"/>
          <w:b/>
          <w:bCs/>
          <w:color w:val="0A0A0A"/>
          <w:kern w:val="0"/>
          <w:lang w:eastAsia="en-GB"/>
          <w14:ligatures w14:val="none"/>
        </w:rPr>
        <w:t>Infection Control</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Thorough working knowledge of infection prevention and control procedures in a clinical environment.</w:t>
      </w:r>
    </w:p>
    <w:p w14:paraId="07B6A050" w14:textId="367FC86A" w:rsidR="001E6CAC" w:rsidRPr="001E6CAC" w:rsidRDefault="001E6CAC" w:rsidP="001E6CAC">
      <w:pPr>
        <w:numPr>
          <w:ilvl w:val="0"/>
          <w:numId w:val="13"/>
        </w:numPr>
        <w:shd w:val="clear" w:color="auto" w:fill="FFFFFF"/>
        <w:spacing w:line="360" w:lineRule="atLeast"/>
        <w:rPr>
          <w:rFonts w:ascii="Arial" w:eastAsia="Times New Roman" w:hAnsi="Arial" w:cs="Arial"/>
          <w:color w:val="333333"/>
          <w:kern w:val="0"/>
          <w:sz w:val="23"/>
          <w:szCs w:val="23"/>
          <w:lang w:eastAsia="en-GB"/>
          <w14:ligatures w14:val="none"/>
        </w:rPr>
      </w:pPr>
      <w:r w:rsidRPr="001E6CAC">
        <w:rPr>
          <w:rFonts w:ascii="Arial" w:eastAsia="Times New Roman" w:hAnsi="Arial" w:cs="Arial"/>
          <w:b/>
          <w:bCs/>
          <w:color w:val="0A0A0A"/>
          <w:kern w:val="0"/>
          <w:lang w:eastAsia="en-GB"/>
          <w14:ligatures w14:val="none"/>
        </w:rPr>
        <w:t>Clinical System Proficiency</w:t>
      </w:r>
      <w:r w:rsidRPr="001E6CAC">
        <w:rPr>
          <w:rFonts w:ascii="Arial" w:eastAsia="Times New Roman" w:hAnsi="Arial" w:cs="Arial"/>
          <w:color w:val="0A0A0A"/>
          <w:kern w:val="0"/>
          <w:lang w:eastAsia="en-GB"/>
          <w14:ligatures w14:val="none"/>
        </w:rPr>
        <w:t xml:space="preserve">: </w:t>
      </w:r>
      <w:r w:rsidRPr="001E6CAC">
        <w:rPr>
          <w:rFonts w:ascii="Arial" w:eastAsia="Times New Roman" w:hAnsi="Arial" w:cs="Arial"/>
          <w:color w:val="333333"/>
          <w:kern w:val="0"/>
          <w:sz w:val="23"/>
          <w:szCs w:val="23"/>
          <w:lang w:eastAsia="en-GB"/>
          <w14:ligatures w14:val="none"/>
        </w:rPr>
        <w:t xml:space="preserve">Hands-on experience using primary care software </w:t>
      </w:r>
      <w:r>
        <w:rPr>
          <w:rFonts w:ascii="Arial" w:eastAsia="Times New Roman" w:hAnsi="Arial" w:cs="Arial"/>
          <w:color w:val="333333"/>
          <w:kern w:val="0"/>
          <w:sz w:val="23"/>
          <w:szCs w:val="23"/>
          <w:lang w:eastAsia="en-GB"/>
          <w14:ligatures w14:val="none"/>
        </w:rPr>
        <w:t xml:space="preserve">preferably </w:t>
      </w:r>
      <w:proofErr w:type="spellStart"/>
      <w:r w:rsidRPr="001E6CAC">
        <w:rPr>
          <w:rFonts w:ascii="Arial" w:eastAsia="Times New Roman" w:hAnsi="Arial" w:cs="Arial"/>
          <w:color w:val="333333"/>
          <w:kern w:val="0"/>
          <w:sz w:val="23"/>
          <w:szCs w:val="23"/>
          <w:lang w:eastAsia="en-GB"/>
          <w14:ligatures w14:val="none"/>
        </w:rPr>
        <w:t>SystmOne</w:t>
      </w:r>
      <w:proofErr w:type="spellEnd"/>
      <w:r w:rsidR="0080789E">
        <w:rPr>
          <w:rFonts w:ascii="Arial" w:eastAsia="Times New Roman" w:hAnsi="Arial" w:cs="Arial"/>
          <w:color w:val="333333"/>
          <w:kern w:val="0"/>
          <w:sz w:val="23"/>
          <w:szCs w:val="23"/>
          <w:lang w:eastAsia="en-GB"/>
          <w14:ligatures w14:val="none"/>
        </w:rPr>
        <w:t>.</w:t>
      </w:r>
    </w:p>
    <w:p w14:paraId="028053E2" w14:textId="77777777" w:rsidR="001B760D" w:rsidRDefault="001B760D" w:rsidP="00E1532B">
      <w:pPr>
        <w:shd w:val="clear" w:color="auto" w:fill="FFFFFF"/>
        <w:rPr>
          <w:rFonts w:ascii="Arial" w:eastAsia="Times New Roman" w:hAnsi="Arial" w:cs="Arial"/>
          <w:b/>
          <w:bCs/>
          <w:color w:val="333333"/>
          <w:kern w:val="0"/>
          <w:sz w:val="23"/>
          <w:szCs w:val="23"/>
          <w:lang w:eastAsia="en-GB"/>
          <w14:ligatures w14:val="none"/>
        </w:rPr>
      </w:pPr>
    </w:p>
    <w:p w14:paraId="4444B8AF" w14:textId="35DB56ED" w:rsidR="00E35B89" w:rsidRDefault="00E35B89" w:rsidP="00D14BAC">
      <w:pPr>
        <w:shd w:val="clear" w:color="auto" w:fill="FFFFFF"/>
        <w:spacing w:after="100" w:afterAutospacing="1"/>
        <w:rPr>
          <w:i/>
          <w:iCs/>
          <w:u w:val="single"/>
        </w:rPr>
      </w:pPr>
      <w:r w:rsidRPr="004E4807">
        <w:rPr>
          <w:i/>
          <w:iCs/>
          <w:u w:val="single"/>
        </w:rPr>
        <w:t>How to apply</w:t>
      </w:r>
    </w:p>
    <w:p w14:paraId="7BCFA529" w14:textId="77777777" w:rsidR="00A9277C" w:rsidRDefault="00547FAB" w:rsidP="00A9277C">
      <w:pPr>
        <w:shd w:val="clear" w:color="auto" w:fill="FFFFFF"/>
        <w:spacing w:after="100" w:afterAutospacing="1"/>
      </w:pPr>
      <w:r w:rsidRPr="00B459E9">
        <w:t>For more information about</w:t>
      </w:r>
      <w:r>
        <w:t xml:space="preserve"> the opportunity or to </w:t>
      </w:r>
      <w:r w:rsidR="00905AC4">
        <w:t>arrange an</w:t>
      </w:r>
      <w:r w:rsidR="003B4B9A">
        <w:t xml:space="preserve"> informal discussion please </w:t>
      </w:r>
      <w:r w:rsidR="00905AC4">
        <w:t xml:space="preserve">email </w:t>
      </w:r>
      <w:r w:rsidR="00C36903">
        <w:t xml:space="preserve">Nicky </w:t>
      </w:r>
      <w:r w:rsidR="001027D5">
        <w:t>Hughes</w:t>
      </w:r>
      <w:r w:rsidR="00C36903">
        <w:t xml:space="preserve"> Practice Manager on</w:t>
      </w:r>
      <w:r w:rsidR="00905AC4">
        <w:t xml:space="preserve"> </w:t>
      </w:r>
      <w:hyperlink r:id="rId8" w:history="1">
        <w:r w:rsidR="00905AC4" w:rsidRPr="00180A0D">
          <w:rPr>
            <w:rStyle w:val="Hyperlink"/>
          </w:rPr>
          <w:t>Nicky.Hughes8@nhs.net</w:t>
        </w:r>
      </w:hyperlink>
    </w:p>
    <w:sectPr w:rsidR="00A9277C" w:rsidSect="00E7499D">
      <w:pgSz w:w="11906" w:h="16838"/>
      <w:pgMar w:top="1440" w:right="1440" w:bottom="1440" w:left="1440" w:header="45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4F5593" w14:textId="77777777" w:rsidR="00EF24EC" w:rsidRDefault="00EF24EC" w:rsidP="00B16053">
      <w:r>
        <w:separator/>
      </w:r>
    </w:p>
  </w:endnote>
  <w:endnote w:type="continuationSeparator" w:id="0">
    <w:p w14:paraId="57678470" w14:textId="77777777" w:rsidR="00EF24EC" w:rsidRDefault="00EF24EC" w:rsidP="00B16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83681" w14:textId="77777777" w:rsidR="00EF24EC" w:rsidRDefault="00EF24EC" w:rsidP="00B16053">
      <w:r>
        <w:separator/>
      </w:r>
    </w:p>
  </w:footnote>
  <w:footnote w:type="continuationSeparator" w:id="0">
    <w:p w14:paraId="75E954E6" w14:textId="77777777" w:rsidR="00EF24EC" w:rsidRDefault="00EF24EC" w:rsidP="00B160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272CF"/>
    <w:multiLevelType w:val="multilevel"/>
    <w:tmpl w:val="94C60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C04DA1"/>
    <w:multiLevelType w:val="multilevel"/>
    <w:tmpl w:val="C1648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CF7B8D"/>
    <w:multiLevelType w:val="multilevel"/>
    <w:tmpl w:val="5896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A0E73"/>
    <w:multiLevelType w:val="multilevel"/>
    <w:tmpl w:val="0102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1228DD"/>
    <w:multiLevelType w:val="multilevel"/>
    <w:tmpl w:val="A2121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0F75D4"/>
    <w:multiLevelType w:val="multilevel"/>
    <w:tmpl w:val="43E2A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866C5B"/>
    <w:multiLevelType w:val="hybridMultilevel"/>
    <w:tmpl w:val="7450A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BB3751"/>
    <w:multiLevelType w:val="multilevel"/>
    <w:tmpl w:val="C04E2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E1585F"/>
    <w:multiLevelType w:val="multilevel"/>
    <w:tmpl w:val="E6B68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7259A1"/>
    <w:multiLevelType w:val="hybridMultilevel"/>
    <w:tmpl w:val="81369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63A3AA2"/>
    <w:multiLevelType w:val="multilevel"/>
    <w:tmpl w:val="0C78D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A51A26"/>
    <w:multiLevelType w:val="multilevel"/>
    <w:tmpl w:val="94C010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63D42E3"/>
    <w:multiLevelType w:val="multilevel"/>
    <w:tmpl w:val="82207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2A1E6B"/>
    <w:multiLevelType w:val="multilevel"/>
    <w:tmpl w:val="49E2E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445BA2"/>
    <w:multiLevelType w:val="hybridMultilevel"/>
    <w:tmpl w:val="5A8C49E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89348767">
    <w:abstractNumId w:val="2"/>
  </w:num>
  <w:num w:numId="2" w16cid:durableId="719132436">
    <w:abstractNumId w:val="4"/>
  </w:num>
  <w:num w:numId="3" w16cid:durableId="1740859024">
    <w:abstractNumId w:val="0"/>
  </w:num>
  <w:num w:numId="4" w16cid:durableId="1110927682">
    <w:abstractNumId w:val="10"/>
  </w:num>
  <w:num w:numId="5" w16cid:durableId="2102137253">
    <w:abstractNumId w:val="11"/>
  </w:num>
  <w:num w:numId="6" w16cid:durableId="240717519">
    <w:abstractNumId w:val="3"/>
  </w:num>
  <w:num w:numId="7" w16cid:durableId="1999191151">
    <w:abstractNumId w:val="6"/>
  </w:num>
  <w:num w:numId="8" w16cid:durableId="1943486187">
    <w:abstractNumId w:val="5"/>
  </w:num>
  <w:num w:numId="9" w16cid:durableId="1866944878">
    <w:abstractNumId w:val="12"/>
  </w:num>
  <w:num w:numId="10" w16cid:durableId="1455712615">
    <w:abstractNumId w:val="9"/>
  </w:num>
  <w:num w:numId="11" w16cid:durableId="1476413503">
    <w:abstractNumId w:val="7"/>
  </w:num>
  <w:num w:numId="12" w16cid:durableId="1905288239">
    <w:abstractNumId w:val="13"/>
  </w:num>
  <w:num w:numId="13" w16cid:durableId="1847355091">
    <w:abstractNumId w:val="8"/>
  </w:num>
  <w:num w:numId="14" w16cid:durableId="1979872235">
    <w:abstractNumId w:val="1"/>
  </w:num>
  <w:num w:numId="15" w16cid:durableId="27459809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B89"/>
    <w:rsid w:val="00012566"/>
    <w:rsid w:val="000167F9"/>
    <w:rsid w:val="00033A13"/>
    <w:rsid w:val="0003440E"/>
    <w:rsid w:val="00040DF5"/>
    <w:rsid w:val="00046C93"/>
    <w:rsid w:val="00072F5B"/>
    <w:rsid w:val="000B670B"/>
    <w:rsid w:val="000D11B9"/>
    <w:rsid w:val="000D662C"/>
    <w:rsid w:val="000E1053"/>
    <w:rsid w:val="000F075C"/>
    <w:rsid w:val="00100909"/>
    <w:rsid w:val="001027D5"/>
    <w:rsid w:val="00130087"/>
    <w:rsid w:val="00142EE8"/>
    <w:rsid w:val="0014652F"/>
    <w:rsid w:val="00154CFB"/>
    <w:rsid w:val="00162735"/>
    <w:rsid w:val="00174277"/>
    <w:rsid w:val="00190952"/>
    <w:rsid w:val="00193723"/>
    <w:rsid w:val="001A7674"/>
    <w:rsid w:val="001B06DE"/>
    <w:rsid w:val="001B760D"/>
    <w:rsid w:val="001C134E"/>
    <w:rsid w:val="001E1380"/>
    <w:rsid w:val="001E6CAC"/>
    <w:rsid w:val="0021259F"/>
    <w:rsid w:val="002415DE"/>
    <w:rsid w:val="00256142"/>
    <w:rsid w:val="00256B97"/>
    <w:rsid w:val="002A768E"/>
    <w:rsid w:val="00324CD0"/>
    <w:rsid w:val="003250EF"/>
    <w:rsid w:val="0032529B"/>
    <w:rsid w:val="0033045C"/>
    <w:rsid w:val="00337222"/>
    <w:rsid w:val="00342279"/>
    <w:rsid w:val="00343C6E"/>
    <w:rsid w:val="00346509"/>
    <w:rsid w:val="00366A20"/>
    <w:rsid w:val="003A751C"/>
    <w:rsid w:val="003B4B9A"/>
    <w:rsid w:val="003F4AC4"/>
    <w:rsid w:val="0041471B"/>
    <w:rsid w:val="00415FAE"/>
    <w:rsid w:val="004246F8"/>
    <w:rsid w:val="00427F11"/>
    <w:rsid w:val="004736DB"/>
    <w:rsid w:val="004910F0"/>
    <w:rsid w:val="00495008"/>
    <w:rsid w:val="004B723B"/>
    <w:rsid w:val="004C27C4"/>
    <w:rsid w:val="004C3B9E"/>
    <w:rsid w:val="004E43C4"/>
    <w:rsid w:val="004E4807"/>
    <w:rsid w:val="004F19DF"/>
    <w:rsid w:val="004F213D"/>
    <w:rsid w:val="004F64AC"/>
    <w:rsid w:val="0051389F"/>
    <w:rsid w:val="00515CB1"/>
    <w:rsid w:val="00531046"/>
    <w:rsid w:val="00545F1F"/>
    <w:rsid w:val="00547FAB"/>
    <w:rsid w:val="00566D10"/>
    <w:rsid w:val="005743C1"/>
    <w:rsid w:val="005B4F65"/>
    <w:rsid w:val="005D6B1F"/>
    <w:rsid w:val="005E39CF"/>
    <w:rsid w:val="005E578B"/>
    <w:rsid w:val="00602193"/>
    <w:rsid w:val="00604BE7"/>
    <w:rsid w:val="00611696"/>
    <w:rsid w:val="00616F21"/>
    <w:rsid w:val="006205FB"/>
    <w:rsid w:val="006301DC"/>
    <w:rsid w:val="00631CC8"/>
    <w:rsid w:val="00651811"/>
    <w:rsid w:val="006849D0"/>
    <w:rsid w:val="006C188F"/>
    <w:rsid w:val="006E0D2A"/>
    <w:rsid w:val="006F0409"/>
    <w:rsid w:val="007032A2"/>
    <w:rsid w:val="00711052"/>
    <w:rsid w:val="00714CF6"/>
    <w:rsid w:val="00747155"/>
    <w:rsid w:val="0077413C"/>
    <w:rsid w:val="007829D1"/>
    <w:rsid w:val="00786D45"/>
    <w:rsid w:val="007A6A8D"/>
    <w:rsid w:val="007B2410"/>
    <w:rsid w:val="007B603D"/>
    <w:rsid w:val="007D66F4"/>
    <w:rsid w:val="0080789E"/>
    <w:rsid w:val="00811787"/>
    <w:rsid w:val="0081424A"/>
    <w:rsid w:val="00860D71"/>
    <w:rsid w:val="00861321"/>
    <w:rsid w:val="0088668A"/>
    <w:rsid w:val="00893326"/>
    <w:rsid w:val="008A308E"/>
    <w:rsid w:val="008C7ECE"/>
    <w:rsid w:val="008D7709"/>
    <w:rsid w:val="008D7F51"/>
    <w:rsid w:val="008E4C47"/>
    <w:rsid w:val="008F073C"/>
    <w:rsid w:val="00905AC4"/>
    <w:rsid w:val="00905DB4"/>
    <w:rsid w:val="00926ACF"/>
    <w:rsid w:val="009501E4"/>
    <w:rsid w:val="009651E5"/>
    <w:rsid w:val="0097362B"/>
    <w:rsid w:val="00976DD1"/>
    <w:rsid w:val="00980C2B"/>
    <w:rsid w:val="0099652D"/>
    <w:rsid w:val="009A74CF"/>
    <w:rsid w:val="009E17CD"/>
    <w:rsid w:val="009E46F6"/>
    <w:rsid w:val="00A008F4"/>
    <w:rsid w:val="00A10339"/>
    <w:rsid w:val="00A1247D"/>
    <w:rsid w:val="00A2553C"/>
    <w:rsid w:val="00A35E7B"/>
    <w:rsid w:val="00A41264"/>
    <w:rsid w:val="00A47ECF"/>
    <w:rsid w:val="00A52213"/>
    <w:rsid w:val="00A62AED"/>
    <w:rsid w:val="00A77DBF"/>
    <w:rsid w:val="00A9277C"/>
    <w:rsid w:val="00A947CC"/>
    <w:rsid w:val="00AD50E8"/>
    <w:rsid w:val="00AE5898"/>
    <w:rsid w:val="00AF50E7"/>
    <w:rsid w:val="00B018A6"/>
    <w:rsid w:val="00B051A2"/>
    <w:rsid w:val="00B16053"/>
    <w:rsid w:val="00B165D4"/>
    <w:rsid w:val="00B2378B"/>
    <w:rsid w:val="00B2409B"/>
    <w:rsid w:val="00B33CF2"/>
    <w:rsid w:val="00B3408A"/>
    <w:rsid w:val="00B36B8A"/>
    <w:rsid w:val="00B371CA"/>
    <w:rsid w:val="00B4302F"/>
    <w:rsid w:val="00B459E9"/>
    <w:rsid w:val="00B50F45"/>
    <w:rsid w:val="00B5577E"/>
    <w:rsid w:val="00B56028"/>
    <w:rsid w:val="00B62F5B"/>
    <w:rsid w:val="00B824E2"/>
    <w:rsid w:val="00BA2C0C"/>
    <w:rsid w:val="00BD55CB"/>
    <w:rsid w:val="00BF06EA"/>
    <w:rsid w:val="00BF5480"/>
    <w:rsid w:val="00C003CC"/>
    <w:rsid w:val="00C04B3E"/>
    <w:rsid w:val="00C0574C"/>
    <w:rsid w:val="00C116BB"/>
    <w:rsid w:val="00C35651"/>
    <w:rsid w:val="00C36903"/>
    <w:rsid w:val="00C4189A"/>
    <w:rsid w:val="00C43837"/>
    <w:rsid w:val="00C4622C"/>
    <w:rsid w:val="00C528AA"/>
    <w:rsid w:val="00C7214F"/>
    <w:rsid w:val="00C92C74"/>
    <w:rsid w:val="00CA08B0"/>
    <w:rsid w:val="00CD2A19"/>
    <w:rsid w:val="00CD518A"/>
    <w:rsid w:val="00CD5E18"/>
    <w:rsid w:val="00CF13AA"/>
    <w:rsid w:val="00D04448"/>
    <w:rsid w:val="00D14BAC"/>
    <w:rsid w:val="00D209F9"/>
    <w:rsid w:val="00D57E83"/>
    <w:rsid w:val="00D9519B"/>
    <w:rsid w:val="00DB2C8B"/>
    <w:rsid w:val="00DC7A47"/>
    <w:rsid w:val="00DE3DDF"/>
    <w:rsid w:val="00DF0E90"/>
    <w:rsid w:val="00E04A1D"/>
    <w:rsid w:val="00E14A91"/>
    <w:rsid w:val="00E1532B"/>
    <w:rsid w:val="00E35B89"/>
    <w:rsid w:val="00E44368"/>
    <w:rsid w:val="00E44AEE"/>
    <w:rsid w:val="00E47615"/>
    <w:rsid w:val="00E509FB"/>
    <w:rsid w:val="00E578F3"/>
    <w:rsid w:val="00E60A58"/>
    <w:rsid w:val="00E704B1"/>
    <w:rsid w:val="00E7499D"/>
    <w:rsid w:val="00E8088E"/>
    <w:rsid w:val="00EA477B"/>
    <w:rsid w:val="00EA5A29"/>
    <w:rsid w:val="00EB7C88"/>
    <w:rsid w:val="00ED7F70"/>
    <w:rsid w:val="00EF24EC"/>
    <w:rsid w:val="00EF298D"/>
    <w:rsid w:val="00EF2E29"/>
    <w:rsid w:val="00F1568C"/>
    <w:rsid w:val="00F55B9C"/>
    <w:rsid w:val="00F55F05"/>
    <w:rsid w:val="00F5740D"/>
    <w:rsid w:val="00FA5572"/>
    <w:rsid w:val="00FC3A92"/>
    <w:rsid w:val="00FC6B88"/>
    <w:rsid w:val="00FD75DE"/>
    <w:rsid w:val="00FE4F50"/>
    <w:rsid w:val="00FF0D09"/>
    <w:rsid w:val="00FF20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3B730C"/>
  <w15:chartTrackingRefBased/>
  <w15:docId w15:val="{3AB730E0-D614-6847-B74E-080C46672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5B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5B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35B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5B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5B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5B8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5B8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5B8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5B8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B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5B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35B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5B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5B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5B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5B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5B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5B89"/>
    <w:rPr>
      <w:rFonts w:eastAsiaTheme="majorEastAsia" w:cstheme="majorBidi"/>
      <w:color w:val="272727" w:themeColor="text1" w:themeTint="D8"/>
    </w:rPr>
  </w:style>
  <w:style w:type="paragraph" w:styleId="Title">
    <w:name w:val="Title"/>
    <w:basedOn w:val="Normal"/>
    <w:next w:val="Normal"/>
    <w:link w:val="TitleChar"/>
    <w:uiPriority w:val="10"/>
    <w:qFormat/>
    <w:rsid w:val="00E35B8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5B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5B8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5B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5B8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5B89"/>
    <w:rPr>
      <w:i/>
      <w:iCs/>
      <w:color w:val="404040" w:themeColor="text1" w:themeTint="BF"/>
    </w:rPr>
  </w:style>
  <w:style w:type="paragraph" w:styleId="ListParagraph">
    <w:name w:val="List Paragraph"/>
    <w:basedOn w:val="Normal"/>
    <w:uiPriority w:val="34"/>
    <w:qFormat/>
    <w:rsid w:val="00E35B89"/>
    <w:pPr>
      <w:ind w:left="720"/>
      <w:contextualSpacing/>
    </w:pPr>
  </w:style>
  <w:style w:type="character" w:styleId="IntenseEmphasis">
    <w:name w:val="Intense Emphasis"/>
    <w:basedOn w:val="DefaultParagraphFont"/>
    <w:uiPriority w:val="21"/>
    <w:qFormat/>
    <w:rsid w:val="00E35B89"/>
    <w:rPr>
      <w:i/>
      <w:iCs/>
      <w:color w:val="0F4761" w:themeColor="accent1" w:themeShade="BF"/>
    </w:rPr>
  </w:style>
  <w:style w:type="paragraph" w:styleId="IntenseQuote">
    <w:name w:val="Intense Quote"/>
    <w:basedOn w:val="Normal"/>
    <w:next w:val="Normal"/>
    <w:link w:val="IntenseQuoteChar"/>
    <w:uiPriority w:val="30"/>
    <w:qFormat/>
    <w:rsid w:val="00E35B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5B89"/>
    <w:rPr>
      <w:i/>
      <w:iCs/>
      <w:color w:val="0F4761" w:themeColor="accent1" w:themeShade="BF"/>
    </w:rPr>
  </w:style>
  <w:style w:type="character" w:styleId="IntenseReference">
    <w:name w:val="Intense Reference"/>
    <w:basedOn w:val="DefaultParagraphFont"/>
    <w:uiPriority w:val="32"/>
    <w:qFormat/>
    <w:rsid w:val="00E35B89"/>
    <w:rPr>
      <w:b/>
      <w:bCs/>
      <w:smallCaps/>
      <w:color w:val="0F4761" w:themeColor="accent1" w:themeShade="BF"/>
      <w:spacing w:val="5"/>
    </w:rPr>
  </w:style>
  <w:style w:type="paragraph" w:styleId="NormalWeb">
    <w:name w:val="Normal (Web)"/>
    <w:basedOn w:val="Normal"/>
    <w:uiPriority w:val="99"/>
    <w:semiHidden/>
    <w:unhideWhenUsed/>
    <w:rsid w:val="00E35B89"/>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E35B89"/>
    <w:rPr>
      <w:b/>
      <w:bCs/>
    </w:rPr>
  </w:style>
  <w:style w:type="character" w:styleId="Emphasis">
    <w:name w:val="Emphasis"/>
    <w:basedOn w:val="DefaultParagraphFont"/>
    <w:uiPriority w:val="20"/>
    <w:qFormat/>
    <w:rsid w:val="00E35B89"/>
    <w:rPr>
      <w:i/>
      <w:iCs/>
    </w:rPr>
  </w:style>
  <w:style w:type="character" w:styleId="Hyperlink">
    <w:name w:val="Hyperlink"/>
    <w:basedOn w:val="DefaultParagraphFont"/>
    <w:uiPriority w:val="99"/>
    <w:unhideWhenUsed/>
    <w:rsid w:val="00E35B89"/>
    <w:rPr>
      <w:color w:val="0000FF"/>
      <w:u w:val="single"/>
    </w:rPr>
  </w:style>
  <w:style w:type="character" w:styleId="UnresolvedMention">
    <w:name w:val="Unresolved Mention"/>
    <w:basedOn w:val="DefaultParagraphFont"/>
    <w:uiPriority w:val="99"/>
    <w:semiHidden/>
    <w:unhideWhenUsed/>
    <w:rsid w:val="00C116BB"/>
    <w:rPr>
      <w:color w:val="605E5C"/>
      <w:shd w:val="clear" w:color="auto" w:fill="E1DFDD"/>
    </w:rPr>
  </w:style>
  <w:style w:type="paragraph" w:styleId="Header">
    <w:name w:val="header"/>
    <w:basedOn w:val="Normal"/>
    <w:link w:val="HeaderChar"/>
    <w:uiPriority w:val="99"/>
    <w:unhideWhenUsed/>
    <w:rsid w:val="00B16053"/>
    <w:pPr>
      <w:tabs>
        <w:tab w:val="center" w:pos="4513"/>
        <w:tab w:val="right" w:pos="9026"/>
      </w:tabs>
    </w:pPr>
  </w:style>
  <w:style w:type="character" w:customStyle="1" w:styleId="HeaderChar">
    <w:name w:val="Header Char"/>
    <w:basedOn w:val="DefaultParagraphFont"/>
    <w:link w:val="Header"/>
    <w:uiPriority w:val="99"/>
    <w:rsid w:val="00B16053"/>
  </w:style>
  <w:style w:type="paragraph" w:styleId="Footer">
    <w:name w:val="footer"/>
    <w:basedOn w:val="Normal"/>
    <w:link w:val="FooterChar"/>
    <w:uiPriority w:val="99"/>
    <w:unhideWhenUsed/>
    <w:rsid w:val="00B16053"/>
    <w:pPr>
      <w:tabs>
        <w:tab w:val="center" w:pos="4513"/>
        <w:tab w:val="right" w:pos="9026"/>
      </w:tabs>
    </w:pPr>
  </w:style>
  <w:style w:type="character" w:customStyle="1" w:styleId="FooterChar">
    <w:name w:val="Footer Char"/>
    <w:basedOn w:val="DefaultParagraphFont"/>
    <w:link w:val="Footer"/>
    <w:uiPriority w:val="99"/>
    <w:rsid w:val="00B16053"/>
  </w:style>
  <w:style w:type="table" w:styleId="TableGrid">
    <w:name w:val="Table Grid"/>
    <w:basedOn w:val="TableNormal"/>
    <w:uiPriority w:val="39"/>
    <w:rsid w:val="00A008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B165D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B165D4"/>
  </w:style>
  <w:style w:type="character" w:customStyle="1" w:styleId="normaltextrun">
    <w:name w:val="normaltextrun"/>
    <w:basedOn w:val="DefaultParagraphFont"/>
    <w:rsid w:val="00B165D4"/>
  </w:style>
  <w:style w:type="character" w:customStyle="1" w:styleId="scxw169402050">
    <w:name w:val="scxw169402050"/>
    <w:basedOn w:val="DefaultParagraphFont"/>
    <w:rsid w:val="00B165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169650">
      <w:bodyDiv w:val="1"/>
      <w:marLeft w:val="0"/>
      <w:marRight w:val="0"/>
      <w:marTop w:val="0"/>
      <w:marBottom w:val="0"/>
      <w:divBdr>
        <w:top w:val="none" w:sz="0" w:space="0" w:color="auto"/>
        <w:left w:val="none" w:sz="0" w:space="0" w:color="auto"/>
        <w:bottom w:val="none" w:sz="0" w:space="0" w:color="auto"/>
        <w:right w:val="none" w:sz="0" w:space="0" w:color="auto"/>
      </w:divBdr>
    </w:div>
    <w:div w:id="945580176">
      <w:bodyDiv w:val="1"/>
      <w:marLeft w:val="0"/>
      <w:marRight w:val="0"/>
      <w:marTop w:val="0"/>
      <w:marBottom w:val="0"/>
      <w:divBdr>
        <w:top w:val="none" w:sz="0" w:space="0" w:color="auto"/>
        <w:left w:val="none" w:sz="0" w:space="0" w:color="auto"/>
        <w:bottom w:val="none" w:sz="0" w:space="0" w:color="auto"/>
        <w:right w:val="none" w:sz="0" w:space="0" w:color="auto"/>
      </w:divBdr>
      <w:divsChild>
        <w:div w:id="868493889">
          <w:marLeft w:val="0"/>
          <w:marRight w:val="0"/>
          <w:marTop w:val="0"/>
          <w:marBottom w:val="480"/>
          <w:divBdr>
            <w:top w:val="none" w:sz="0" w:space="0" w:color="auto"/>
            <w:left w:val="none" w:sz="0" w:space="0" w:color="auto"/>
            <w:bottom w:val="none" w:sz="0" w:space="0" w:color="auto"/>
            <w:right w:val="none" w:sz="0" w:space="0" w:color="auto"/>
          </w:divBdr>
        </w:div>
        <w:div w:id="245697233">
          <w:marLeft w:val="0"/>
          <w:marRight w:val="0"/>
          <w:marTop w:val="0"/>
          <w:marBottom w:val="0"/>
          <w:divBdr>
            <w:top w:val="none" w:sz="0" w:space="0" w:color="auto"/>
            <w:left w:val="none" w:sz="0" w:space="0" w:color="auto"/>
            <w:bottom w:val="none" w:sz="0" w:space="0" w:color="auto"/>
            <w:right w:val="none" w:sz="0" w:space="0" w:color="auto"/>
          </w:divBdr>
        </w:div>
        <w:div w:id="19658856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cky.Hughes8@nhs.ne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E94B7CE-F3AC-4686-8620-DF92AFE123A3}">
  <we:reference id="feee82d2-04bc-47c8-95dd-76f4c316cc8c" version="2.1.0.0" store="EXCatalog" storeType="EXCatalog"/>
  <we:alternateReferences>
    <we:reference id="WA104380118" version="2.1.0.0" store="en-GB" storeType="OMEX"/>
  </we:alternateReferences>
  <we:properties/>
  <we:bindings/>
  <we:snapshot xmlns:r="http://schemas.openxmlformats.org/officeDocument/2006/relationships"/>
</we:webextension>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4</TotalTime>
  <Pages>2</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Hadley</dc:creator>
  <cp:keywords/>
  <dc:description/>
  <cp:lastModifiedBy>HUGHES, Nicky (COURTYARD SURGERY)</cp:lastModifiedBy>
  <cp:revision>3</cp:revision>
  <cp:lastPrinted>2025-10-05T12:09:00Z</cp:lastPrinted>
  <dcterms:created xsi:type="dcterms:W3CDTF">2026-05-22T14:35:00Z</dcterms:created>
  <dcterms:modified xsi:type="dcterms:W3CDTF">2026-05-22T14:38:00Z</dcterms:modified>
</cp:coreProperties>
</file>